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32" w:rsidRPr="00872661" w:rsidRDefault="00175005" w:rsidP="002B7D32">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t>Меры безопасности на льду весной,</w:t>
      </w:r>
      <w:r w:rsidRPr="00872661">
        <w:rPr>
          <w:rFonts w:ascii="Times New Roman" w:hAnsi="Times New Roman" w:cs="Times New Roman"/>
          <w:b/>
          <w:sz w:val="24"/>
          <w:szCs w:val="24"/>
          <w:u w:val="single"/>
        </w:rPr>
        <w:br/>
        <w:t>в период паводка</w:t>
      </w:r>
    </w:p>
    <w:p w:rsidR="00175005" w:rsidRPr="00872661" w:rsidRDefault="00175005" w:rsidP="00872661">
      <w:pPr>
        <w:tabs>
          <w:tab w:val="left" w:pos="2674"/>
        </w:tabs>
        <w:jc w:val="both"/>
        <w:rPr>
          <w:rFonts w:ascii="Times New Roman" w:hAnsi="Times New Roman" w:cs="Times New Roman"/>
          <w:sz w:val="24"/>
          <w:szCs w:val="24"/>
        </w:rPr>
      </w:pPr>
      <w:proofErr w:type="spellStart"/>
      <w:r w:rsidRPr="00872661">
        <w:rPr>
          <w:rFonts w:ascii="Times New Roman" w:hAnsi="Times New Roman" w:cs="Times New Roman"/>
          <w:sz w:val="24"/>
          <w:szCs w:val="24"/>
        </w:rPr>
        <w:t>Па́водок</w:t>
      </w:r>
      <w:proofErr w:type="spellEnd"/>
      <w:r w:rsidRPr="00872661">
        <w:rPr>
          <w:rFonts w:ascii="Times New Roman" w:hAnsi="Times New Roman" w:cs="Times New Roman"/>
          <w:sz w:val="24"/>
          <w:szCs w:val="24"/>
        </w:rPr>
        <w:t> — фаза водного режима реки, которая может многократно повторяться в различные сезоны года, характеризуется интенсивным (обычно кратковременным) увеличением расходов и уровней воды и вызывается дождями или обильным снеготаянием во время оттепелей.</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 xml:space="preserve">Нужно знать, что весенний лед резко отличается от </w:t>
      </w:r>
      <w:proofErr w:type="gramStart"/>
      <w:r w:rsidRPr="00872661">
        <w:rPr>
          <w:rFonts w:ascii="Times New Roman" w:hAnsi="Times New Roman" w:cs="Times New Roman"/>
          <w:sz w:val="24"/>
          <w:szCs w:val="24"/>
        </w:rPr>
        <w:t>осеннего</w:t>
      </w:r>
      <w:proofErr w:type="gramEnd"/>
      <w:r w:rsidRPr="00872661">
        <w:rPr>
          <w:rFonts w:ascii="Times New Roman" w:hAnsi="Times New Roman" w:cs="Times New Roman"/>
          <w:sz w:val="24"/>
          <w:szCs w:val="24"/>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Толщина льда должна быть для одиноких пешеходов не менее 7 см. </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Правила поведения:</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 xml:space="preserve">Прежде, чем спуститься на лёд проверьте место, где лёд примыкает к берегу – там могут быть промоины, которые закрываются снежными надувами. В </w:t>
      </w:r>
      <w:proofErr w:type="gramStart"/>
      <w:r w:rsidRPr="00872661">
        <w:rPr>
          <w:rFonts w:ascii="Times New Roman" w:hAnsi="Times New Roman" w:cs="Times New Roman"/>
          <w:sz w:val="24"/>
          <w:szCs w:val="24"/>
        </w:rPr>
        <w:t>устьях</w:t>
      </w:r>
      <w:proofErr w:type="gramEnd"/>
      <w:r w:rsidRPr="00872661">
        <w:rPr>
          <w:rFonts w:ascii="Times New Roman" w:hAnsi="Times New Roman" w:cs="Times New Roman"/>
          <w:sz w:val="24"/>
          <w:szCs w:val="24"/>
        </w:rPr>
        <w:t xml:space="preserve"> рек прочность льда ослаблена из-за течений.</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175005"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3A27DC" w:rsidRPr="00872661" w:rsidRDefault="00175005" w:rsidP="002B7D32">
      <w:pPr>
        <w:jc w:val="both"/>
        <w:rPr>
          <w:rFonts w:ascii="Times New Roman" w:hAnsi="Times New Roman" w:cs="Times New Roman"/>
          <w:sz w:val="24"/>
          <w:szCs w:val="24"/>
        </w:rPr>
      </w:pPr>
      <w:r w:rsidRPr="00872661">
        <w:rPr>
          <w:rFonts w:ascii="Times New Roman" w:hAnsi="Times New Roman" w:cs="Times New Roman"/>
          <w:sz w:val="24"/>
          <w:szCs w:val="24"/>
        </w:rP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175005" w:rsidRPr="00872661" w:rsidRDefault="002729C3" w:rsidP="002B7D32">
      <w:pPr>
        <w:jc w:val="both"/>
        <w:rPr>
          <w:rFonts w:ascii="Times New Roman" w:hAnsi="Times New Roman" w:cs="Times New Roman"/>
          <w:sz w:val="24"/>
          <w:szCs w:val="24"/>
        </w:rPr>
      </w:pPr>
      <w:r w:rsidRPr="00872661">
        <w:rPr>
          <w:rFonts w:ascii="Times New Roman" w:hAnsi="Times New Roman" w:cs="Times New Roman"/>
          <w:noProof/>
          <w:sz w:val="24"/>
          <w:szCs w:val="24"/>
          <w:lang w:eastAsia="ru-RU"/>
        </w:rPr>
        <w:drawing>
          <wp:inline distT="0" distB="0" distL="0" distR="0">
            <wp:extent cx="3048000" cy="228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0E2DA8" w:rsidRPr="00872661" w:rsidRDefault="000E2DA8" w:rsidP="008736E6">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lastRenderedPageBreak/>
        <w:t xml:space="preserve">Помните, что весенний лед – капкан </w:t>
      </w:r>
      <w:proofErr w:type="gramStart"/>
      <w:r w:rsidRPr="00872661">
        <w:rPr>
          <w:rFonts w:ascii="Times New Roman" w:hAnsi="Times New Roman" w:cs="Times New Roman"/>
          <w:b/>
          <w:sz w:val="24"/>
          <w:szCs w:val="24"/>
          <w:u w:val="single"/>
        </w:rPr>
        <w:t>для</w:t>
      </w:r>
      <w:proofErr w:type="gramEnd"/>
      <w:r w:rsidRPr="00872661">
        <w:rPr>
          <w:rFonts w:ascii="Times New Roman" w:hAnsi="Times New Roman" w:cs="Times New Roman"/>
          <w:b/>
          <w:sz w:val="24"/>
          <w:szCs w:val="24"/>
          <w:u w:val="single"/>
        </w:rPr>
        <w:t xml:space="preserve"> вступившего на него!</w:t>
      </w:r>
    </w:p>
    <w:p w:rsidR="000E2DA8" w:rsidRPr="00872661" w:rsidRDefault="000E2DA8" w:rsidP="002B7D32">
      <w:pPr>
        <w:jc w:val="both"/>
        <w:rPr>
          <w:rFonts w:ascii="Times New Roman" w:hAnsi="Times New Roman" w:cs="Times New Roman"/>
          <w:sz w:val="24"/>
          <w:szCs w:val="24"/>
        </w:rPr>
      </w:pPr>
      <w:r w:rsidRPr="00872661">
        <w:rPr>
          <w:rFonts w:ascii="Times New Roman" w:hAnsi="Times New Roman" w:cs="Times New Roman"/>
          <w:sz w:val="24"/>
          <w:szCs w:val="24"/>
        </w:rPr>
        <w:t>1.Особенно недопустимы игры на льду в период вскрытия рек. Прыгать с льдины на льдину, удаляться от берега очень опасно.</w:t>
      </w:r>
    </w:p>
    <w:p w:rsidR="000E2DA8" w:rsidRPr="00872661" w:rsidRDefault="000E2DA8" w:rsidP="002B7D32">
      <w:pPr>
        <w:jc w:val="both"/>
        <w:rPr>
          <w:rFonts w:ascii="Times New Roman" w:hAnsi="Times New Roman" w:cs="Times New Roman"/>
          <w:sz w:val="24"/>
          <w:szCs w:val="24"/>
        </w:rPr>
      </w:pPr>
      <w:r w:rsidRPr="00872661">
        <w:rPr>
          <w:rFonts w:ascii="Times New Roman" w:hAnsi="Times New Roman" w:cs="Times New Roman"/>
          <w:sz w:val="24"/>
          <w:szCs w:val="24"/>
        </w:rPr>
        <w:t>2.Во время паводка и ледохода опасно находиться на обрывистом берегу, так как быстрое течение воды подмывает и рушит его. Остерегайтесь любоваться весенним ледоходом с обрывистых берегов.</w:t>
      </w:r>
    </w:p>
    <w:p w:rsidR="000E2DA8" w:rsidRPr="00872661" w:rsidRDefault="000E2DA8" w:rsidP="002B7D32">
      <w:pPr>
        <w:jc w:val="both"/>
        <w:rPr>
          <w:rFonts w:ascii="Times New Roman" w:hAnsi="Times New Roman" w:cs="Times New Roman"/>
          <w:sz w:val="24"/>
          <w:szCs w:val="24"/>
        </w:rPr>
      </w:pPr>
      <w:r w:rsidRPr="00872661">
        <w:rPr>
          <w:rFonts w:ascii="Times New Roman" w:hAnsi="Times New Roman" w:cs="Times New Roman"/>
          <w:sz w:val="24"/>
          <w:szCs w:val="24"/>
        </w:rPr>
        <w:t>3.Весной опасно сходить за плотины, запруды. Не забывайте - они могут быть неожиданно сорваны напором льда. Не приближайтесь к ледяным заторам…</w:t>
      </w:r>
    </w:p>
    <w:p w:rsidR="000E2DA8" w:rsidRPr="00872661" w:rsidRDefault="000E2DA8" w:rsidP="002B7D32">
      <w:pPr>
        <w:jc w:val="both"/>
        <w:rPr>
          <w:rFonts w:ascii="Times New Roman" w:hAnsi="Times New Roman" w:cs="Times New Roman"/>
          <w:sz w:val="24"/>
          <w:szCs w:val="24"/>
        </w:rPr>
      </w:pPr>
      <w:r w:rsidRPr="00872661">
        <w:rPr>
          <w:rFonts w:ascii="Times New Roman" w:hAnsi="Times New Roman" w:cs="Times New Roman"/>
          <w:sz w:val="24"/>
          <w:szCs w:val="24"/>
        </w:rPr>
        <w:t>4.Помните,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w:t>
      </w:r>
    </w:p>
    <w:p w:rsidR="00175005" w:rsidRPr="00872661" w:rsidRDefault="000E2DA8" w:rsidP="002B7D32">
      <w:pPr>
        <w:jc w:val="both"/>
        <w:rPr>
          <w:rFonts w:ascii="Times New Roman" w:hAnsi="Times New Roman" w:cs="Times New Roman"/>
          <w:sz w:val="24"/>
          <w:szCs w:val="24"/>
        </w:rPr>
      </w:pPr>
      <w:r w:rsidRPr="00872661">
        <w:rPr>
          <w:rFonts w:ascii="Times New Roman" w:hAnsi="Times New Roman" w:cs="Times New Roman"/>
          <w:sz w:val="24"/>
          <w:szCs w:val="24"/>
        </w:rPr>
        <w:t xml:space="preserve">5.Ледоход очень опасен, особенно в тех местах,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воде.  </w:t>
      </w:r>
    </w:p>
    <w:p w:rsidR="000E2DA8" w:rsidRPr="00872661" w:rsidRDefault="002729C3" w:rsidP="002B7D32">
      <w:pPr>
        <w:jc w:val="both"/>
        <w:rPr>
          <w:rFonts w:ascii="Times New Roman" w:hAnsi="Times New Roman" w:cs="Times New Roman"/>
          <w:sz w:val="24"/>
          <w:szCs w:val="24"/>
        </w:rPr>
      </w:pPr>
      <w:r w:rsidRPr="00872661">
        <w:rPr>
          <w:rFonts w:ascii="Times New Roman" w:hAnsi="Times New Roman" w:cs="Times New Roman"/>
          <w:noProof/>
          <w:sz w:val="24"/>
          <w:szCs w:val="24"/>
          <w:lang w:eastAsia="ru-RU"/>
        </w:rPr>
        <w:drawing>
          <wp:inline distT="0" distB="0" distL="0" distR="0">
            <wp:extent cx="3048000" cy="228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E2787F" w:rsidRPr="00872661" w:rsidRDefault="00E2787F" w:rsidP="002B7D32">
      <w:pPr>
        <w:pStyle w:val="a3"/>
        <w:numPr>
          <w:ilvl w:val="0"/>
          <w:numId w:val="1"/>
        </w:numPr>
        <w:jc w:val="both"/>
      </w:pPr>
      <w:r w:rsidRPr="00872661">
        <w:rPr>
          <w:rFonts w:eastAsia="+mn-ea"/>
          <w:b/>
          <w:bCs/>
          <w:color w:val="000000"/>
          <w:kern w:val="24"/>
        </w:rPr>
        <w:t>Помните! Игры на льду в это время, плавание на лодках, плотах во время ледохода и половодья опасны для жизни!</w:t>
      </w:r>
    </w:p>
    <w:p w:rsidR="00E2787F" w:rsidRPr="00872661" w:rsidRDefault="00E2787F" w:rsidP="00872661">
      <w:pPr>
        <w:pStyle w:val="a4"/>
        <w:spacing w:before="144" w:beforeAutospacing="0" w:after="0" w:afterAutospacing="0"/>
        <w:jc w:val="center"/>
      </w:pPr>
      <w:r w:rsidRPr="00872661">
        <w:rPr>
          <w:rFonts w:eastAsia="+mn-ea"/>
          <w:b/>
          <w:bCs/>
          <w:color w:val="000000"/>
          <w:kern w:val="24"/>
          <w:u w:val="single"/>
        </w:rPr>
        <w:t>Осторожно: паводок!</w:t>
      </w:r>
    </w:p>
    <w:p w:rsidR="00E2787F" w:rsidRPr="00872661" w:rsidRDefault="00E2787F" w:rsidP="002B7D32">
      <w:pPr>
        <w:pStyle w:val="a3"/>
        <w:numPr>
          <w:ilvl w:val="0"/>
          <w:numId w:val="2"/>
        </w:numPr>
        <w:jc w:val="both"/>
      </w:pPr>
      <w:r w:rsidRPr="00872661">
        <w:rPr>
          <w:rFonts w:eastAsia="+mn-ea"/>
          <w:color w:val="000000"/>
          <w:kern w:val="24"/>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0E2DA8" w:rsidRPr="00872661" w:rsidRDefault="002729C3" w:rsidP="002B7D32">
      <w:pPr>
        <w:jc w:val="both"/>
        <w:rPr>
          <w:rFonts w:ascii="Times New Roman" w:hAnsi="Times New Roman" w:cs="Times New Roman"/>
          <w:sz w:val="24"/>
          <w:szCs w:val="24"/>
        </w:rPr>
      </w:pPr>
      <w:r w:rsidRPr="00872661">
        <w:rPr>
          <w:rFonts w:ascii="Times New Roman" w:hAnsi="Times New Roman" w:cs="Times New Roman"/>
          <w:noProof/>
          <w:sz w:val="24"/>
          <w:szCs w:val="24"/>
          <w:lang w:eastAsia="ru-RU"/>
        </w:rPr>
        <w:lastRenderedPageBreak/>
        <w:drawing>
          <wp:inline distT="0" distB="0" distL="0" distR="0">
            <wp:extent cx="3048000"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8736E6" w:rsidRPr="00872661" w:rsidRDefault="008736E6" w:rsidP="002B7D32">
      <w:pPr>
        <w:jc w:val="both"/>
        <w:rPr>
          <w:rFonts w:ascii="Times New Roman" w:hAnsi="Times New Roman" w:cs="Times New Roman"/>
          <w:sz w:val="24"/>
          <w:szCs w:val="24"/>
        </w:rPr>
      </w:pPr>
    </w:p>
    <w:p w:rsidR="00E2787F" w:rsidRPr="00872661" w:rsidRDefault="00E2787F" w:rsidP="008736E6">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t>Наибольшую опасность весенний паводок представляет для детей.</w:t>
      </w:r>
    </w:p>
    <w:p w:rsidR="00E2787F" w:rsidRPr="00872661" w:rsidRDefault="00E2787F" w:rsidP="002B7D32">
      <w:pPr>
        <w:jc w:val="both"/>
        <w:rPr>
          <w:rFonts w:ascii="Times New Roman" w:hAnsi="Times New Roman" w:cs="Times New Roman"/>
          <w:sz w:val="24"/>
          <w:szCs w:val="24"/>
        </w:rPr>
      </w:pPr>
      <w:r w:rsidRPr="00872661">
        <w:rPr>
          <w:rFonts w:ascii="Times New Roman" w:hAnsi="Times New Roman" w:cs="Times New Roman"/>
          <w:sz w:val="24"/>
          <w:szCs w:val="24"/>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872661">
        <w:rPr>
          <w:rFonts w:ascii="Times New Roman" w:hAnsi="Times New Roman" w:cs="Times New Roman"/>
          <w:sz w:val="24"/>
          <w:szCs w:val="24"/>
        </w:rPr>
        <w:t>контроль за</w:t>
      </w:r>
      <w:proofErr w:type="gramEnd"/>
      <w:r w:rsidRPr="00872661">
        <w:rPr>
          <w:rFonts w:ascii="Times New Roman" w:hAnsi="Times New Roman" w:cs="Times New Roman"/>
          <w:sz w:val="24"/>
          <w:szCs w:val="24"/>
        </w:rPr>
        <w:t xml:space="preserve"> местами игр детей.</w:t>
      </w:r>
    </w:p>
    <w:p w:rsidR="00E2787F" w:rsidRPr="00872661" w:rsidRDefault="00E2787F" w:rsidP="002B7D32">
      <w:pPr>
        <w:jc w:val="both"/>
        <w:rPr>
          <w:rFonts w:ascii="Times New Roman" w:hAnsi="Times New Roman" w:cs="Times New Roman"/>
          <w:sz w:val="24"/>
          <w:szCs w:val="24"/>
        </w:rPr>
      </w:pPr>
      <w:r w:rsidRPr="00872661">
        <w:rPr>
          <w:rFonts w:ascii="Times New Roman" w:hAnsi="Times New Roman" w:cs="Times New Roman"/>
          <w:sz w:val="24"/>
          <w:szCs w:val="24"/>
        </w:rPr>
        <w:t>РОДИТЕЛИ И ПЕДАГОГИ! Не допускайте детей к  водоёму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937C94" w:rsidRPr="00872661" w:rsidRDefault="00937C94" w:rsidP="008736E6">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t>Памятка</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О мерах безопасности в период паводка</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Поэтому следует помнить:</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на весеннем льду легко провалиться;</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быстрее всего процесс распада льда происходит у берегов;</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весенний лед, покрытый снегом, быстро превращается в рыхлую массу.</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В период весеннего паводка и ледохода запрещается:</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выходить в весенний период на водоемы;</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переправляться через реку в период ледохода;</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подходить близко к реке в местах затора льда,</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стоять на обрывистом берегу, подвергающемуся разливу и обвалу;</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lastRenderedPageBreak/>
        <w:t>- собираться на мостиках, плотинах и запрудах;</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приближаться к ледяным заторам,</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отталкивать льдины от берегов,</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измерять глубину реки или любого водоема,</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ходить по льдинам и кататься на них.</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Наибольшую опасность весенний паводок представляет для детей.</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Оставаясь без присмотра родителей и старших, не зная мер безопасности, так как чувство</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опасности у ребенка слабее любопытства, играют они на обрывистом берегу, а иногда катаются</w:t>
      </w:r>
    </w:p>
    <w:p w:rsidR="00937C94" w:rsidRPr="00872661" w:rsidRDefault="00937C94" w:rsidP="002B7D32">
      <w:pPr>
        <w:jc w:val="both"/>
        <w:rPr>
          <w:rFonts w:ascii="Times New Roman" w:hAnsi="Times New Roman" w:cs="Times New Roman"/>
          <w:sz w:val="24"/>
          <w:szCs w:val="24"/>
        </w:rPr>
      </w:pPr>
      <w:r w:rsidRPr="00872661">
        <w:rPr>
          <w:rFonts w:ascii="Times New Roman" w:hAnsi="Times New Roman" w:cs="Times New Roman"/>
          <w:sz w:val="24"/>
          <w:szCs w:val="24"/>
        </w:rPr>
        <w:t xml:space="preserve">на льдинах водоема. Такая беспечность порой кончается трагически. Весной нужно усилить </w:t>
      </w:r>
      <w:proofErr w:type="gramStart"/>
      <w:r w:rsidRPr="00872661">
        <w:rPr>
          <w:rFonts w:ascii="Times New Roman" w:hAnsi="Times New Roman" w:cs="Times New Roman"/>
          <w:sz w:val="24"/>
          <w:szCs w:val="24"/>
        </w:rPr>
        <w:t>контроль за</w:t>
      </w:r>
      <w:proofErr w:type="gramEnd"/>
      <w:r w:rsidRPr="00872661">
        <w:rPr>
          <w:rFonts w:ascii="Times New Roman" w:hAnsi="Times New Roman" w:cs="Times New Roman"/>
          <w:sz w:val="24"/>
          <w:szCs w:val="24"/>
        </w:rPr>
        <w:t xml:space="preserve"> местами игр детей.</w:t>
      </w:r>
    </w:p>
    <w:p w:rsidR="00A929B8" w:rsidRPr="00872661" w:rsidRDefault="00A929B8" w:rsidP="008736E6">
      <w:pPr>
        <w:jc w:val="center"/>
        <w:rPr>
          <w:rFonts w:ascii="Times New Roman" w:hAnsi="Times New Roman" w:cs="Times New Roman"/>
          <w:b/>
          <w:sz w:val="24"/>
          <w:szCs w:val="24"/>
        </w:rPr>
      </w:pPr>
      <w:r w:rsidRPr="00872661">
        <w:rPr>
          <w:rFonts w:ascii="Times New Roman" w:hAnsi="Times New Roman" w:cs="Times New Roman"/>
          <w:b/>
          <w:sz w:val="24"/>
          <w:szCs w:val="24"/>
        </w:rPr>
        <w:t>РОДИТЕЛИ И ПЕДАГОГИ!</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Не допускайте детей к реке без надзора взрослых, особенно во время ледохода; предупредите их об опасности нахождения на льду при вскрытии реки или</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озера. Расскажите детям о правилах поведения в период паводка, запрещайте им шалить у</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воды, пресекайте лихачество. Оторванная льдина, холодная вода, быстрое течение грозят</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гибелью. Помните, что в период паводка, даже при незначительном ледоходе, несчастные</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случаи чаще всего происходят с детьми. Разъясните детям меры предосторожности в период</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ледохода и весеннего паводка.</w:t>
      </w:r>
    </w:p>
    <w:p w:rsidR="00A929B8" w:rsidRPr="00872661" w:rsidRDefault="00A929B8" w:rsidP="008736E6">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t>ШКОЛЬНИКИ!</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Не выходите на лед во время весеннего паводка.</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Не стойте на обрывистых и подмытых берегах - они могут обвалиться.</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xml:space="preserve">Когда вы наблюдаете за ледоходом с моста, набережной причала, нельзя перегибаться </w:t>
      </w:r>
      <w:proofErr w:type="gramStart"/>
      <w:r w:rsidRPr="00872661">
        <w:rPr>
          <w:rFonts w:ascii="Times New Roman" w:hAnsi="Times New Roman" w:cs="Times New Roman"/>
          <w:sz w:val="24"/>
          <w:szCs w:val="24"/>
        </w:rPr>
        <w:t>через</w:t>
      </w:r>
      <w:proofErr w:type="gramEnd"/>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перила и другие ограждения.</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Если вы оказались свидетелем несчастного случая на реке или озере, то не теряйтесь, не</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убегайте домой, а громко зовите на помощь, взрослые услышат и смогут выручить из беды.</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Будьте осторожны во время весеннего паводка и ледохода.</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Не подвергайте свою жизнь опасности!</w:t>
      </w:r>
    </w:p>
    <w:p w:rsidR="00A929B8" w:rsidRPr="00872661" w:rsidRDefault="00A929B8" w:rsidP="002B7D32">
      <w:pPr>
        <w:jc w:val="both"/>
        <w:rPr>
          <w:rFonts w:ascii="Times New Roman" w:hAnsi="Times New Roman" w:cs="Times New Roman"/>
          <w:sz w:val="24"/>
          <w:szCs w:val="24"/>
        </w:rPr>
      </w:pPr>
    </w:p>
    <w:p w:rsidR="00A929B8" w:rsidRPr="00872661" w:rsidRDefault="00A929B8" w:rsidP="008736E6">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t>ПРАВИЛА ПОВЕДЕНИЯ ПРИ ПАВОДКЕ</w:t>
      </w:r>
    </w:p>
    <w:p w:rsidR="00A929B8" w:rsidRPr="00872661" w:rsidRDefault="00A929B8" w:rsidP="00872661">
      <w:pPr>
        <w:spacing w:after="0"/>
        <w:jc w:val="both"/>
        <w:rPr>
          <w:rFonts w:ascii="Times New Roman" w:hAnsi="Times New Roman" w:cs="Times New Roman"/>
          <w:sz w:val="24"/>
          <w:szCs w:val="24"/>
        </w:rPr>
      </w:pPr>
      <w:r w:rsidRPr="00872661">
        <w:rPr>
          <w:rFonts w:ascii="Times New Roman" w:hAnsi="Times New Roman" w:cs="Times New Roman"/>
          <w:sz w:val="24"/>
          <w:szCs w:val="24"/>
        </w:rPr>
        <w:t>Паводок - это значительное затопление местности в результате подъема уровня воды в реке,</w:t>
      </w:r>
    </w:p>
    <w:p w:rsidR="00A929B8" w:rsidRPr="00872661" w:rsidRDefault="00A929B8" w:rsidP="00872661">
      <w:pPr>
        <w:spacing w:after="0"/>
        <w:jc w:val="both"/>
        <w:rPr>
          <w:rFonts w:ascii="Times New Roman" w:hAnsi="Times New Roman" w:cs="Times New Roman"/>
          <w:sz w:val="24"/>
          <w:szCs w:val="24"/>
        </w:rPr>
      </w:pPr>
      <w:proofErr w:type="gramStart"/>
      <w:r w:rsidRPr="00872661">
        <w:rPr>
          <w:rFonts w:ascii="Times New Roman" w:hAnsi="Times New Roman" w:cs="Times New Roman"/>
          <w:sz w:val="24"/>
          <w:szCs w:val="24"/>
        </w:rPr>
        <w:t>озере</w:t>
      </w:r>
      <w:proofErr w:type="gramEnd"/>
      <w:r w:rsidRPr="00872661">
        <w:rPr>
          <w:rFonts w:ascii="Times New Roman" w:hAnsi="Times New Roman" w:cs="Times New Roman"/>
          <w:sz w:val="24"/>
          <w:szCs w:val="24"/>
        </w:rPr>
        <w:t xml:space="preserve"> в период снеготаяния, ливней, ветровых нагонов воды, при заторах и т.п. Вследствие  </w:t>
      </w:r>
    </w:p>
    <w:p w:rsidR="00A929B8" w:rsidRPr="00872661" w:rsidRDefault="00A929B8" w:rsidP="00872661">
      <w:pPr>
        <w:spacing w:after="0"/>
        <w:jc w:val="both"/>
        <w:rPr>
          <w:rFonts w:ascii="Times New Roman" w:hAnsi="Times New Roman" w:cs="Times New Roman"/>
          <w:sz w:val="24"/>
          <w:szCs w:val="24"/>
        </w:rPr>
      </w:pPr>
      <w:r w:rsidRPr="00872661">
        <w:rPr>
          <w:rFonts w:ascii="Times New Roman" w:hAnsi="Times New Roman" w:cs="Times New Roman"/>
          <w:sz w:val="24"/>
          <w:szCs w:val="24"/>
        </w:rPr>
        <w:t>наводнения, паводка начинается проседание домов и земли, возникают сдвиги и обвалы.</w:t>
      </w:r>
    </w:p>
    <w:p w:rsidR="00A929B8" w:rsidRPr="00872661" w:rsidRDefault="00A929B8" w:rsidP="00872661">
      <w:pPr>
        <w:spacing w:after="0"/>
        <w:jc w:val="both"/>
        <w:rPr>
          <w:rFonts w:ascii="Times New Roman" w:hAnsi="Times New Roman" w:cs="Times New Roman"/>
          <w:sz w:val="24"/>
          <w:szCs w:val="24"/>
        </w:rPr>
      </w:pPr>
      <w:r w:rsidRPr="00872661">
        <w:rPr>
          <w:rFonts w:ascii="Times New Roman" w:hAnsi="Times New Roman" w:cs="Times New Roman"/>
          <w:sz w:val="24"/>
          <w:szCs w:val="24"/>
        </w:rPr>
        <w:lastRenderedPageBreak/>
        <w:t>В период паводков радиотрансляционная сеть в квартирах и на рабочих местах должна</w:t>
      </w:r>
    </w:p>
    <w:p w:rsidR="00A929B8" w:rsidRPr="00872661" w:rsidRDefault="00A929B8" w:rsidP="00872661">
      <w:pPr>
        <w:spacing w:after="0"/>
        <w:jc w:val="both"/>
        <w:rPr>
          <w:rFonts w:ascii="Times New Roman" w:hAnsi="Times New Roman" w:cs="Times New Roman"/>
          <w:sz w:val="24"/>
          <w:szCs w:val="24"/>
        </w:rPr>
      </w:pPr>
      <w:r w:rsidRPr="00872661">
        <w:rPr>
          <w:rFonts w:ascii="Times New Roman" w:hAnsi="Times New Roman" w:cs="Times New Roman"/>
          <w:sz w:val="24"/>
          <w:szCs w:val="24"/>
        </w:rPr>
        <w:t>действовать круглосуточно, так как население оповещается заблаговременно. Ознакомьтесь с</w:t>
      </w:r>
    </w:p>
    <w:p w:rsidR="00A929B8" w:rsidRDefault="00A929B8" w:rsidP="00872661">
      <w:pPr>
        <w:spacing w:after="0"/>
        <w:jc w:val="both"/>
        <w:rPr>
          <w:rFonts w:ascii="Times New Roman" w:hAnsi="Times New Roman" w:cs="Times New Roman"/>
          <w:sz w:val="24"/>
          <w:szCs w:val="24"/>
        </w:rPr>
      </w:pPr>
      <w:r w:rsidRPr="00872661">
        <w:rPr>
          <w:rFonts w:ascii="Times New Roman" w:hAnsi="Times New Roman" w:cs="Times New Roman"/>
          <w:sz w:val="24"/>
          <w:szCs w:val="24"/>
        </w:rPr>
        <w:t>сигналами оповещения, мерами и правилами эвакуации, подготовьтесь к ней заранее.</w:t>
      </w:r>
    </w:p>
    <w:p w:rsidR="00872661" w:rsidRPr="00872661" w:rsidRDefault="00872661" w:rsidP="00872661">
      <w:pPr>
        <w:spacing w:after="0"/>
        <w:jc w:val="both"/>
        <w:rPr>
          <w:rFonts w:ascii="Times New Roman" w:hAnsi="Times New Roman" w:cs="Times New Roman"/>
          <w:sz w:val="24"/>
          <w:szCs w:val="24"/>
        </w:rPr>
      </w:pPr>
    </w:p>
    <w:p w:rsidR="00A929B8" w:rsidRPr="00872661" w:rsidRDefault="00A929B8" w:rsidP="008736E6">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t>КАК ДЕЙСТВОВАТЬ ВО ВРЕМЯ ПАВОДКА</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ab/>
        <w:t>Действия в случае угрозы возникновение наводнения, паводка:</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Сохраняйте спокойствие, предупредите соседей, окажите помощь инвалидам, детям и  людям преклонного возраста.</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Узнайте в органах местного самоуправления место сбора жителей для эвакуации и готовьтесь к ней.</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Разъедините все потребители электрического тока от электросети, выключите газ.</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Перенесите ценные вещи и продовольствие на верхние этажи или поднимите на верхние полки.</w:t>
      </w:r>
    </w:p>
    <w:p w:rsidR="00A929B8" w:rsidRPr="00872661" w:rsidRDefault="00A929B8" w:rsidP="008736E6">
      <w:pPr>
        <w:jc w:val="center"/>
        <w:rPr>
          <w:rFonts w:ascii="Times New Roman" w:hAnsi="Times New Roman" w:cs="Times New Roman"/>
          <w:b/>
          <w:sz w:val="24"/>
          <w:szCs w:val="24"/>
          <w:u w:val="single"/>
        </w:rPr>
      </w:pPr>
      <w:r w:rsidRPr="00872661">
        <w:rPr>
          <w:rFonts w:ascii="Times New Roman" w:hAnsi="Times New Roman" w:cs="Times New Roman"/>
          <w:b/>
          <w:sz w:val="24"/>
          <w:szCs w:val="24"/>
          <w:u w:val="single"/>
        </w:rPr>
        <w:t>Действия в зоне внезапного затопления во время паводка:</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Сохраняйте спокойствие, не паникуйте.</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Быстро соберите необходимые документы, ценности, лекарства, продукты и прочие необходимые вещи.</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Окажите помощь детям, инвалидам и людям преклонного возраста. Они подлежат эвакуации в первую очередь.</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По возможности немедленно оставьте зону затопления.</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Поднимитесь на верхние этажи. Если дом одноэтажный - займите чердачные помещения.</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A929B8"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Оказавшись в воде, снимите с себя тяжёлую одежду и обувь, отыщите вблизи предметы, которыми можно воспользоваться до получения помощи</w:t>
      </w:r>
    </w:p>
    <w:p w:rsidR="00E2787F" w:rsidRPr="00872661" w:rsidRDefault="00A929B8" w:rsidP="002B7D32">
      <w:pPr>
        <w:jc w:val="both"/>
        <w:rPr>
          <w:rFonts w:ascii="Times New Roman" w:hAnsi="Times New Roman" w:cs="Times New Roman"/>
          <w:sz w:val="24"/>
          <w:szCs w:val="24"/>
        </w:rPr>
      </w:pPr>
      <w:r w:rsidRPr="00872661">
        <w:rPr>
          <w:rFonts w:ascii="Times New Roman" w:hAnsi="Times New Roman" w:cs="Times New Roman"/>
          <w:sz w:val="24"/>
          <w:szCs w:val="24"/>
        </w:rPr>
        <w:t>-  Не переполняйте спасательные средства (катера, лодки, плоты).</w:t>
      </w:r>
      <w:bookmarkStart w:id="0" w:name="_GoBack"/>
      <w:bookmarkEnd w:id="0"/>
    </w:p>
    <w:sectPr w:rsidR="00E2787F" w:rsidRPr="00872661" w:rsidSect="00872661">
      <w:pgSz w:w="11906" w:h="16838"/>
      <w:pgMar w:top="709"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64D4"/>
    <w:multiLevelType w:val="hybridMultilevel"/>
    <w:tmpl w:val="DB4222BE"/>
    <w:lvl w:ilvl="0" w:tplc="4B046172">
      <w:start w:val="1"/>
      <w:numFmt w:val="bullet"/>
      <w:lvlText w:val="•"/>
      <w:lvlJc w:val="left"/>
      <w:pPr>
        <w:tabs>
          <w:tab w:val="num" w:pos="720"/>
        </w:tabs>
        <w:ind w:left="720" w:hanging="360"/>
      </w:pPr>
      <w:rPr>
        <w:rFonts w:ascii="Arial" w:hAnsi="Arial" w:hint="default"/>
      </w:rPr>
    </w:lvl>
    <w:lvl w:ilvl="1" w:tplc="BE7E7AF2" w:tentative="1">
      <w:start w:val="1"/>
      <w:numFmt w:val="bullet"/>
      <w:lvlText w:val="•"/>
      <w:lvlJc w:val="left"/>
      <w:pPr>
        <w:tabs>
          <w:tab w:val="num" w:pos="1440"/>
        </w:tabs>
        <w:ind w:left="1440" w:hanging="360"/>
      </w:pPr>
      <w:rPr>
        <w:rFonts w:ascii="Arial" w:hAnsi="Arial" w:hint="default"/>
      </w:rPr>
    </w:lvl>
    <w:lvl w:ilvl="2" w:tplc="34ECB8B6" w:tentative="1">
      <w:start w:val="1"/>
      <w:numFmt w:val="bullet"/>
      <w:lvlText w:val="•"/>
      <w:lvlJc w:val="left"/>
      <w:pPr>
        <w:tabs>
          <w:tab w:val="num" w:pos="2160"/>
        </w:tabs>
        <w:ind w:left="2160" w:hanging="360"/>
      </w:pPr>
      <w:rPr>
        <w:rFonts w:ascii="Arial" w:hAnsi="Arial" w:hint="default"/>
      </w:rPr>
    </w:lvl>
    <w:lvl w:ilvl="3" w:tplc="A008F1E4" w:tentative="1">
      <w:start w:val="1"/>
      <w:numFmt w:val="bullet"/>
      <w:lvlText w:val="•"/>
      <w:lvlJc w:val="left"/>
      <w:pPr>
        <w:tabs>
          <w:tab w:val="num" w:pos="2880"/>
        </w:tabs>
        <w:ind w:left="2880" w:hanging="360"/>
      </w:pPr>
      <w:rPr>
        <w:rFonts w:ascii="Arial" w:hAnsi="Arial" w:hint="default"/>
      </w:rPr>
    </w:lvl>
    <w:lvl w:ilvl="4" w:tplc="5CC674F0" w:tentative="1">
      <w:start w:val="1"/>
      <w:numFmt w:val="bullet"/>
      <w:lvlText w:val="•"/>
      <w:lvlJc w:val="left"/>
      <w:pPr>
        <w:tabs>
          <w:tab w:val="num" w:pos="3600"/>
        </w:tabs>
        <w:ind w:left="3600" w:hanging="360"/>
      </w:pPr>
      <w:rPr>
        <w:rFonts w:ascii="Arial" w:hAnsi="Arial" w:hint="default"/>
      </w:rPr>
    </w:lvl>
    <w:lvl w:ilvl="5" w:tplc="B644EF04" w:tentative="1">
      <w:start w:val="1"/>
      <w:numFmt w:val="bullet"/>
      <w:lvlText w:val="•"/>
      <w:lvlJc w:val="left"/>
      <w:pPr>
        <w:tabs>
          <w:tab w:val="num" w:pos="4320"/>
        </w:tabs>
        <w:ind w:left="4320" w:hanging="360"/>
      </w:pPr>
      <w:rPr>
        <w:rFonts w:ascii="Arial" w:hAnsi="Arial" w:hint="default"/>
      </w:rPr>
    </w:lvl>
    <w:lvl w:ilvl="6" w:tplc="312CD47C" w:tentative="1">
      <w:start w:val="1"/>
      <w:numFmt w:val="bullet"/>
      <w:lvlText w:val="•"/>
      <w:lvlJc w:val="left"/>
      <w:pPr>
        <w:tabs>
          <w:tab w:val="num" w:pos="5040"/>
        </w:tabs>
        <w:ind w:left="5040" w:hanging="360"/>
      </w:pPr>
      <w:rPr>
        <w:rFonts w:ascii="Arial" w:hAnsi="Arial" w:hint="default"/>
      </w:rPr>
    </w:lvl>
    <w:lvl w:ilvl="7" w:tplc="2788FB0A" w:tentative="1">
      <w:start w:val="1"/>
      <w:numFmt w:val="bullet"/>
      <w:lvlText w:val="•"/>
      <w:lvlJc w:val="left"/>
      <w:pPr>
        <w:tabs>
          <w:tab w:val="num" w:pos="5760"/>
        </w:tabs>
        <w:ind w:left="5760" w:hanging="360"/>
      </w:pPr>
      <w:rPr>
        <w:rFonts w:ascii="Arial" w:hAnsi="Arial" w:hint="default"/>
      </w:rPr>
    </w:lvl>
    <w:lvl w:ilvl="8" w:tplc="6D5E30FA" w:tentative="1">
      <w:start w:val="1"/>
      <w:numFmt w:val="bullet"/>
      <w:lvlText w:val="•"/>
      <w:lvlJc w:val="left"/>
      <w:pPr>
        <w:tabs>
          <w:tab w:val="num" w:pos="6480"/>
        </w:tabs>
        <w:ind w:left="6480" w:hanging="360"/>
      </w:pPr>
      <w:rPr>
        <w:rFonts w:ascii="Arial" w:hAnsi="Arial" w:hint="default"/>
      </w:rPr>
    </w:lvl>
  </w:abstractNum>
  <w:abstractNum w:abstractNumId="1">
    <w:nsid w:val="2CC962DB"/>
    <w:multiLevelType w:val="hybridMultilevel"/>
    <w:tmpl w:val="4C329FA6"/>
    <w:lvl w:ilvl="0" w:tplc="2C2ACCF6">
      <w:start w:val="1"/>
      <w:numFmt w:val="bullet"/>
      <w:lvlText w:val="•"/>
      <w:lvlJc w:val="left"/>
      <w:pPr>
        <w:tabs>
          <w:tab w:val="num" w:pos="720"/>
        </w:tabs>
        <w:ind w:left="720" w:hanging="360"/>
      </w:pPr>
      <w:rPr>
        <w:rFonts w:ascii="Arial" w:hAnsi="Arial" w:hint="default"/>
      </w:rPr>
    </w:lvl>
    <w:lvl w:ilvl="1" w:tplc="AA7E5118" w:tentative="1">
      <w:start w:val="1"/>
      <w:numFmt w:val="bullet"/>
      <w:lvlText w:val="•"/>
      <w:lvlJc w:val="left"/>
      <w:pPr>
        <w:tabs>
          <w:tab w:val="num" w:pos="1440"/>
        </w:tabs>
        <w:ind w:left="1440" w:hanging="360"/>
      </w:pPr>
      <w:rPr>
        <w:rFonts w:ascii="Arial" w:hAnsi="Arial" w:hint="default"/>
      </w:rPr>
    </w:lvl>
    <w:lvl w:ilvl="2" w:tplc="703080BC" w:tentative="1">
      <w:start w:val="1"/>
      <w:numFmt w:val="bullet"/>
      <w:lvlText w:val="•"/>
      <w:lvlJc w:val="left"/>
      <w:pPr>
        <w:tabs>
          <w:tab w:val="num" w:pos="2160"/>
        </w:tabs>
        <w:ind w:left="2160" w:hanging="360"/>
      </w:pPr>
      <w:rPr>
        <w:rFonts w:ascii="Arial" w:hAnsi="Arial" w:hint="default"/>
      </w:rPr>
    </w:lvl>
    <w:lvl w:ilvl="3" w:tplc="14402B64" w:tentative="1">
      <w:start w:val="1"/>
      <w:numFmt w:val="bullet"/>
      <w:lvlText w:val="•"/>
      <w:lvlJc w:val="left"/>
      <w:pPr>
        <w:tabs>
          <w:tab w:val="num" w:pos="2880"/>
        </w:tabs>
        <w:ind w:left="2880" w:hanging="360"/>
      </w:pPr>
      <w:rPr>
        <w:rFonts w:ascii="Arial" w:hAnsi="Arial" w:hint="default"/>
      </w:rPr>
    </w:lvl>
    <w:lvl w:ilvl="4" w:tplc="1A6272E2" w:tentative="1">
      <w:start w:val="1"/>
      <w:numFmt w:val="bullet"/>
      <w:lvlText w:val="•"/>
      <w:lvlJc w:val="left"/>
      <w:pPr>
        <w:tabs>
          <w:tab w:val="num" w:pos="3600"/>
        </w:tabs>
        <w:ind w:left="3600" w:hanging="360"/>
      </w:pPr>
      <w:rPr>
        <w:rFonts w:ascii="Arial" w:hAnsi="Arial" w:hint="default"/>
      </w:rPr>
    </w:lvl>
    <w:lvl w:ilvl="5" w:tplc="C3CAAD5E" w:tentative="1">
      <w:start w:val="1"/>
      <w:numFmt w:val="bullet"/>
      <w:lvlText w:val="•"/>
      <w:lvlJc w:val="left"/>
      <w:pPr>
        <w:tabs>
          <w:tab w:val="num" w:pos="4320"/>
        </w:tabs>
        <w:ind w:left="4320" w:hanging="360"/>
      </w:pPr>
      <w:rPr>
        <w:rFonts w:ascii="Arial" w:hAnsi="Arial" w:hint="default"/>
      </w:rPr>
    </w:lvl>
    <w:lvl w:ilvl="6" w:tplc="7BCA66E6" w:tentative="1">
      <w:start w:val="1"/>
      <w:numFmt w:val="bullet"/>
      <w:lvlText w:val="•"/>
      <w:lvlJc w:val="left"/>
      <w:pPr>
        <w:tabs>
          <w:tab w:val="num" w:pos="5040"/>
        </w:tabs>
        <w:ind w:left="5040" w:hanging="360"/>
      </w:pPr>
      <w:rPr>
        <w:rFonts w:ascii="Arial" w:hAnsi="Arial" w:hint="default"/>
      </w:rPr>
    </w:lvl>
    <w:lvl w:ilvl="7" w:tplc="1428BBC4" w:tentative="1">
      <w:start w:val="1"/>
      <w:numFmt w:val="bullet"/>
      <w:lvlText w:val="•"/>
      <w:lvlJc w:val="left"/>
      <w:pPr>
        <w:tabs>
          <w:tab w:val="num" w:pos="5760"/>
        </w:tabs>
        <w:ind w:left="5760" w:hanging="360"/>
      </w:pPr>
      <w:rPr>
        <w:rFonts w:ascii="Arial" w:hAnsi="Arial" w:hint="default"/>
      </w:rPr>
    </w:lvl>
    <w:lvl w:ilvl="8" w:tplc="F97E0974" w:tentative="1">
      <w:start w:val="1"/>
      <w:numFmt w:val="bullet"/>
      <w:lvlText w:val="•"/>
      <w:lvlJc w:val="left"/>
      <w:pPr>
        <w:tabs>
          <w:tab w:val="num" w:pos="6480"/>
        </w:tabs>
        <w:ind w:left="6480" w:hanging="360"/>
      </w:pPr>
      <w:rPr>
        <w:rFonts w:ascii="Arial" w:hAnsi="Arial" w:hint="default"/>
      </w:rPr>
    </w:lvl>
  </w:abstractNum>
  <w:abstractNum w:abstractNumId="2">
    <w:nsid w:val="4E50162B"/>
    <w:multiLevelType w:val="hybridMultilevel"/>
    <w:tmpl w:val="3C247B0E"/>
    <w:lvl w:ilvl="0" w:tplc="41280EF2">
      <w:start w:val="1"/>
      <w:numFmt w:val="bullet"/>
      <w:lvlText w:val="•"/>
      <w:lvlJc w:val="left"/>
      <w:pPr>
        <w:tabs>
          <w:tab w:val="num" w:pos="720"/>
        </w:tabs>
        <w:ind w:left="720" w:hanging="360"/>
      </w:pPr>
      <w:rPr>
        <w:rFonts w:ascii="Arial" w:hAnsi="Arial" w:hint="default"/>
      </w:rPr>
    </w:lvl>
    <w:lvl w:ilvl="1" w:tplc="C9AEA11E" w:tentative="1">
      <w:start w:val="1"/>
      <w:numFmt w:val="bullet"/>
      <w:lvlText w:val="•"/>
      <w:lvlJc w:val="left"/>
      <w:pPr>
        <w:tabs>
          <w:tab w:val="num" w:pos="1440"/>
        </w:tabs>
        <w:ind w:left="1440" w:hanging="360"/>
      </w:pPr>
      <w:rPr>
        <w:rFonts w:ascii="Arial" w:hAnsi="Arial" w:hint="default"/>
      </w:rPr>
    </w:lvl>
    <w:lvl w:ilvl="2" w:tplc="6610E2DA" w:tentative="1">
      <w:start w:val="1"/>
      <w:numFmt w:val="bullet"/>
      <w:lvlText w:val="•"/>
      <w:lvlJc w:val="left"/>
      <w:pPr>
        <w:tabs>
          <w:tab w:val="num" w:pos="2160"/>
        </w:tabs>
        <w:ind w:left="2160" w:hanging="360"/>
      </w:pPr>
      <w:rPr>
        <w:rFonts w:ascii="Arial" w:hAnsi="Arial" w:hint="default"/>
      </w:rPr>
    </w:lvl>
    <w:lvl w:ilvl="3" w:tplc="72243F86" w:tentative="1">
      <w:start w:val="1"/>
      <w:numFmt w:val="bullet"/>
      <w:lvlText w:val="•"/>
      <w:lvlJc w:val="left"/>
      <w:pPr>
        <w:tabs>
          <w:tab w:val="num" w:pos="2880"/>
        </w:tabs>
        <w:ind w:left="2880" w:hanging="360"/>
      </w:pPr>
      <w:rPr>
        <w:rFonts w:ascii="Arial" w:hAnsi="Arial" w:hint="default"/>
      </w:rPr>
    </w:lvl>
    <w:lvl w:ilvl="4" w:tplc="511035E0" w:tentative="1">
      <w:start w:val="1"/>
      <w:numFmt w:val="bullet"/>
      <w:lvlText w:val="•"/>
      <w:lvlJc w:val="left"/>
      <w:pPr>
        <w:tabs>
          <w:tab w:val="num" w:pos="3600"/>
        </w:tabs>
        <w:ind w:left="3600" w:hanging="360"/>
      </w:pPr>
      <w:rPr>
        <w:rFonts w:ascii="Arial" w:hAnsi="Arial" w:hint="default"/>
      </w:rPr>
    </w:lvl>
    <w:lvl w:ilvl="5" w:tplc="5F48C12A" w:tentative="1">
      <w:start w:val="1"/>
      <w:numFmt w:val="bullet"/>
      <w:lvlText w:val="•"/>
      <w:lvlJc w:val="left"/>
      <w:pPr>
        <w:tabs>
          <w:tab w:val="num" w:pos="4320"/>
        </w:tabs>
        <w:ind w:left="4320" w:hanging="360"/>
      </w:pPr>
      <w:rPr>
        <w:rFonts w:ascii="Arial" w:hAnsi="Arial" w:hint="default"/>
      </w:rPr>
    </w:lvl>
    <w:lvl w:ilvl="6" w:tplc="1622568C" w:tentative="1">
      <w:start w:val="1"/>
      <w:numFmt w:val="bullet"/>
      <w:lvlText w:val="•"/>
      <w:lvlJc w:val="left"/>
      <w:pPr>
        <w:tabs>
          <w:tab w:val="num" w:pos="5040"/>
        </w:tabs>
        <w:ind w:left="5040" w:hanging="360"/>
      </w:pPr>
      <w:rPr>
        <w:rFonts w:ascii="Arial" w:hAnsi="Arial" w:hint="default"/>
      </w:rPr>
    </w:lvl>
    <w:lvl w:ilvl="7" w:tplc="AA88A90A" w:tentative="1">
      <w:start w:val="1"/>
      <w:numFmt w:val="bullet"/>
      <w:lvlText w:val="•"/>
      <w:lvlJc w:val="left"/>
      <w:pPr>
        <w:tabs>
          <w:tab w:val="num" w:pos="5760"/>
        </w:tabs>
        <w:ind w:left="5760" w:hanging="360"/>
      </w:pPr>
      <w:rPr>
        <w:rFonts w:ascii="Arial" w:hAnsi="Arial" w:hint="default"/>
      </w:rPr>
    </w:lvl>
    <w:lvl w:ilvl="8" w:tplc="8C9CB9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70BDA"/>
    <w:rsid w:val="000E2DA8"/>
    <w:rsid w:val="00175005"/>
    <w:rsid w:val="002729C3"/>
    <w:rsid w:val="002B7D32"/>
    <w:rsid w:val="002F7D4C"/>
    <w:rsid w:val="00370BDA"/>
    <w:rsid w:val="003A27DC"/>
    <w:rsid w:val="00411FBC"/>
    <w:rsid w:val="00461FAB"/>
    <w:rsid w:val="004C3C18"/>
    <w:rsid w:val="004E3D87"/>
    <w:rsid w:val="0054754C"/>
    <w:rsid w:val="00654F2E"/>
    <w:rsid w:val="008428BF"/>
    <w:rsid w:val="00872661"/>
    <w:rsid w:val="008736E6"/>
    <w:rsid w:val="00874943"/>
    <w:rsid w:val="00937C94"/>
    <w:rsid w:val="00944F60"/>
    <w:rsid w:val="00A929B8"/>
    <w:rsid w:val="00C708A6"/>
    <w:rsid w:val="00E2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2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2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2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40213">
      <w:bodyDiv w:val="1"/>
      <w:marLeft w:val="0"/>
      <w:marRight w:val="0"/>
      <w:marTop w:val="0"/>
      <w:marBottom w:val="0"/>
      <w:divBdr>
        <w:top w:val="none" w:sz="0" w:space="0" w:color="auto"/>
        <w:left w:val="none" w:sz="0" w:space="0" w:color="auto"/>
        <w:bottom w:val="none" w:sz="0" w:space="0" w:color="auto"/>
        <w:right w:val="none" w:sz="0" w:space="0" w:color="auto"/>
      </w:divBdr>
      <w:divsChild>
        <w:div w:id="1896773359">
          <w:marLeft w:val="547"/>
          <w:marRight w:val="0"/>
          <w:marTop w:val="154"/>
          <w:marBottom w:val="0"/>
          <w:divBdr>
            <w:top w:val="none" w:sz="0" w:space="0" w:color="auto"/>
            <w:left w:val="none" w:sz="0" w:space="0" w:color="auto"/>
            <w:bottom w:val="none" w:sz="0" w:space="0" w:color="auto"/>
            <w:right w:val="none" w:sz="0" w:space="0" w:color="auto"/>
          </w:divBdr>
        </w:div>
        <w:div w:id="1804806763">
          <w:marLeft w:val="547"/>
          <w:marRight w:val="0"/>
          <w:marTop w:val="96"/>
          <w:marBottom w:val="0"/>
          <w:divBdr>
            <w:top w:val="none" w:sz="0" w:space="0" w:color="auto"/>
            <w:left w:val="none" w:sz="0" w:space="0" w:color="auto"/>
            <w:bottom w:val="none" w:sz="0" w:space="0" w:color="auto"/>
            <w:right w:val="none" w:sz="0" w:space="0" w:color="auto"/>
          </w:divBdr>
        </w:div>
        <w:div w:id="1217550026">
          <w:marLeft w:val="547"/>
          <w:marRight w:val="0"/>
          <w:marTop w:val="96"/>
          <w:marBottom w:val="0"/>
          <w:divBdr>
            <w:top w:val="none" w:sz="0" w:space="0" w:color="auto"/>
            <w:left w:val="none" w:sz="0" w:space="0" w:color="auto"/>
            <w:bottom w:val="none" w:sz="0" w:space="0" w:color="auto"/>
            <w:right w:val="none" w:sz="0" w:space="0" w:color="auto"/>
          </w:divBdr>
        </w:div>
        <w:div w:id="1748116553">
          <w:marLeft w:val="547"/>
          <w:marRight w:val="0"/>
          <w:marTop w:val="96"/>
          <w:marBottom w:val="0"/>
          <w:divBdr>
            <w:top w:val="none" w:sz="0" w:space="0" w:color="auto"/>
            <w:left w:val="none" w:sz="0" w:space="0" w:color="auto"/>
            <w:bottom w:val="none" w:sz="0" w:space="0" w:color="auto"/>
            <w:right w:val="none" w:sz="0" w:space="0" w:color="auto"/>
          </w:divBdr>
        </w:div>
        <w:div w:id="1117213092">
          <w:marLeft w:val="547"/>
          <w:marRight w:val="0"/>
          <w:marTop w:val="96"/>
          <w:marBottom w:val="0"/>
          <w:divBdr>
            <w:top w:val="none" w:sz="0" w:space="0" w:color="auto"/>
            <w:left w:val="none" w:sz="0" w:space="0" w:color="auto"/>
            <w:bottom w:val="none" w:sz="0" w:space="0" w:color="auto"/>
            <w:right w:val="none" w:sz="0" w:space="0" w:color="auto"/>
          </w:divBdr>
        </w:div>
      </w:divsChild>
    </w:div>
    <w:div w:id="1271352639">
      <w:bodyDiv w:val="1"/>
      <w:marLeft w:val="0"/>
      <w:marRight w:val="0"/>
      <w:marTop w:val="0"/>
      <w:marBottom w:val="0"/>
      <w:divBdr>
        <w:top w:val="none" w:sz="0" w:space="0" w:color="auto"/>
        <w:left w:val="none" w:sz="0" w:space="0" w:color="auto"/>
        <w:bottom w:val="none" w:sz="0" w:space="0" w:color="auto"/>
        <w:right w:val="none" w:sz="0" w:space="0" w:color="auto"/>
      </w:divBdr>
    </w:div>
    <w:div w:id="1453939051">
      <w:bodyDiv w:val="1"/>
      <w:marLeft w:val="0"/>
      <w:marRight w:val="0"/>
      <w:marTop w:val="0"/>
      <w:marBottom w:val="0"/>
      <w:divBdr>
        <w:top w:val="none" w:sz="0" w:space="0" w:color="auto"/>
        <w:left w:val="none" w:sz="0" w:space="0" w:color="auto"/>
        <w:bottom w:val="none" w:sz="0" w:space="0" w:color="auto"/>
        <w:right w:val="none" w:sz="0" w:space="0" w:color="auto"/>
      </w:divBdr>
      <w:divsChild>
        <w:div w:id="1337802157">
          <w:marLeft w:val="547"/>
          <w:marRight w:val="0"/>
          <w:marTop w:val="144"/>
          <w:marBottom w:val="0"/>
          <w:divBdr>
            <w:top w:val="none" w:sz="0" w:space="0" w:color="auto"/>
            <w:left w:val="none" w:sz="0" w:space="0" w:color="auto"/>
            <w:bottom w:val="none" w:sz="0" w:space="0" w:color="auto"/>
            <w:right w:val="none" w:sz="0" w:space="0" w:color="auto"/>
          </w:divBdr>
        </w:div>
        <w:div w:id="337082802">
          <w:marLeft w:val="547"/>
          <w:marRight w:val="0"/>
          <w:marTop w:val="144"/>
          <w:marBottom w:val="0"/>
          <w:divBdr>
            <w:top w:val="none" w:sz="0" w:space="0" w:color="auto"/>
            <w:left w:val="none" w:sz="0" w:space="0" w:color="auto"/>
            <w:bottom w:val="none" w:sz="0" w:space="0" w:color="auto"/>
            <w:right w:val="none" w:sz="0" w:space="0" w:color="auto"/>
          </w:divBdr>
        </w:div>
        <w:div w:id="64062153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dc:creator>
  <cp:lastModifiedBy>gasanova-le</cp:lastModifiedBy>
  <cp:revision>17</cp:revision>
  <dcterms:created xsi:type="dcterms:W3CDTF">2021-02-18T03:45:00Z</dcterms:created>
  <dcterms:modified xsi:type="dcterms:W3CDTF">2022-03-04T05:40:00Z</dcterms:modified>
</cp:coreProperties>
</file>