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05" w:rsidRPr="00C15E0E" w:rsidRDefault="001E0105" w:rsidP="001E01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/>
          <w:szCs w:val="28"/>
        </w:rPr>
      </w:pPr>
      <w:bookmarkStart w:id="0" w:name="_GoBack"/>
      <w:bookmarkEnd w:id="0"/>
      <w:r w:rsidRPr="00C15E0E">
        <w:rPr>
          <w:rFonts w:cs="Times New Roman"/>
          <w:b/>
          <w:szCs w:val="28"/>
        </w:rPr>
        <w:t>Внесены изменения в Правила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C15E0E" w:rsidRDefault="00C15E0E" w:rsidP="001E01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Times New Roman"/>
          <w:szCs w:val="28"/>
        </w:rPr>
      </w:pPr>
    </w:p>
    <w:p w:rsidR="00C15E0E" w:rsidRDefault="00167F78" w:rsidP="00C15E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Cs/>
          <w:szCs w:val="28"/>
        </w:rPr>
      </w:pPr>
      <w:hyperlink r:id="rId4" w:history="1">
        <w:r w:rsidR="001E0105" w:rsidRPr="00C15E0E">
          <w:rPr>
            <w:rFonts w:cs="Times New Roman"/>
            <w:szCs w:val="28"/>
          </w:rPr>
          <w:t>Постановление</w:t>
        </w:r>
      </w:hyperlink>
      <w:r w:rsidR="00C15E0E" w:rsidRPr="00C15E0E">
        <w:rPr>
          <w:rFonts w:cs="Times New Roman"/>
          <w:szCs w:val="28"/>
        </w:rPr>
        <w:t>м</w:t>
      </w:r>
      <w:r w:rsidR="001E0105" w:rsidRPr="00C15E0E">
        <w:rPr>
          <w:rFonts w:cs="Times New Roman"/>
          <w:szCs w:val="28"/>
        </w:rPr>
        <w:t xml:space="preserve"> </w:t>
      </w:r>
      <w:r w:rsidR="00C15E0E" w:rsidRPr="00C15E0E">
        <w:rPr>
          <w:rFonts w:cs="Times New Roman"/>
          <w:szCs w:val="28"/>
        </w:rPr>
        <w:t>Правительства РФ от 23.10.2019 №</w:t>
      </w:r>
      <w:r w:rsidR="001E0105" w:rsidRPr="00C15E0E">
        <w:rPr>
          <w:rFonts w:cs="Times New Roman"/>
          <w:szCs w:val="28"/>
        </w:rPr>
        <w:t xml:space="preserve"> 1358</w:t>
      </w:r>
      <w:r w:rsidR="00C15E0E" w:rsidRPr="00C15E0E">
        <w:rPr>
          <w:rFonts w:cs="Times New Roman"/>
          <w:szCs w:val="28"/>
        </w:rPr>
        <w:t xml:space="preserve"> </w:t>
      </w:r>
      <w:r w:rsidR="001E0105" w:rsidRPr="00C15E0E">
        <w:rPr>
          <w:rFonts w:cs="Times New Roman"/>
          <w:bCs/>
          <w:szCs w:val="28"/>
        </w:rPr>
        <w:t>актуализированы требования к российским кредитным организациям, в которых может быть открыт спецсчет для перечисления средств на проведение капремонта общего имущества в многоквартирном доме</w:t>
      </w:r>
      <w:r w:rsidR="00C15E0E">
        <w:rPr>
          <w:rFonts w:cs="Times New Roman"/>
          <w:bCs/>
          <w:szCs w:val="28"/>
        </w:rPr>
        <w:t>.</w:t>
      </w:r>
    </w:p>
    <w:p w:rsidR="00C15E0E" w:rsidRDefault="00C15E0E" w:rsidP="00C15E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 2 ноября 2019 г временно свободные средства фонда капитального ремонта </w:t>
      </w:r>
      <w:r w:rsidR="00753D31">
        <w:rPr>
          <w:rFonts w:cs="Times New Roman"/>
          <w:szCs w:val="28"/>
        </w:rPr>
        <w:t xml:space="preserve">должны будут </w:t>
      </w:r>
      <w:r w:rsidR="00CB45A3">
        <w:rPr>
          <w:rFonts w:cs="Times New Roman"/>
          <w:szCs w:val="28"/>
        </w:rPr>
        <w:t>размещается</w:t>
      </w:r>
      <w:r>
        <w:rPr>
          <w:rFonts w:cs="Times New Roman"/>
          <w:szCs w:val="28"/>
        </w:rPr>
        <w:t xml:space="preserve"> на условиях договора банковского вклада (депозита) в валюте Российской Федерации в российских кредитных организациях, отобранных региональным оператором по результатам конкурса, проводимого в порядке, предусмотренном </w:t>
      </w:r>
      <w:hyperlink r:id="rId5" w:history="1">
        <w:r w:rsidRPr="00753D31">
          <w:rPr>
            <w:rFonts w:cs="Times New Roman"/>
            <w:szCs w:val="28"/>
          </w:rPr>
          <w:t>Положением</w:t>
        </w:r>
      </w:hyperlink>
      <w:r w:rsidRPr="00753D3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 проведении конкурса по отбору российских кредитных организаций для открытия счетов региональным оператором, утвержденным постановлением Правительства Российск</w:t>
      </w:r>
      <w:r w:rsidR="00753D31">
        <w:rPr>
          <w:rFonts w:cs="Times New Roman"/>
          <w:szCs w:val="28"/>
        </w:rPr>
        <w:t>ой Федерации от 23 мая 2016 г.  454 «</w:t>
      </w:r>
      <w:r>
        <w:rPr>
          <w:rFonts w:cs="Times New Roman"/>
          <w:szCs w:val="28"/>
        </w:rPr>
        <w:t>Об утверждении Положения о проведении конкурса по отбору российских кредитных организаций для открытия сч</w:t>
      </w:r>
      <w:r w:rsidR="00753D31">
        <w:rPr>
          <w:rFonts w:cs="Times New Roman"/>
          <w:szCs w:val="28"/>
        </w:rPr>
        <w:t xml:space="preserve">етов региональным оператором». </w:t>
      </w:r>
    </w:p>
    <w:p w:rsidR="00CB45A3" w:rsidRDefault="00CB45A3" w:rsidP="00CB45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B45A3" w:rsidRDefault="00CB45A3" w:rsidP="00CB45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B45A3" w:rsidRDefault="00CB45A3" w:rsidP="00CB45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Прокуратура </w:t>
      </w:r>
      <w:r w:rsidR="00585B42">
        <w:rPr>
          <w:rFonts w:cs="Times New Roman"/>
          <w:szCs w:val="28"/>
        </w:rPr>
        <w:t>Орджоникидзевского</w:t>
      </w:r>
      <w:r>
        <w:rPr>
          <w:rFonts w:cs="Times New Roman"/>
          <w:szCs w:val="28"/>
        </w:rPr>
        <w:t xml:space="preserve"> </w:t>
      </w:r>
    </w:p>
    <w:p w:rsidR="00CB45A3" w:rsidRDefault="00585B42" w:rsidP="00CB45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района</w:t>
      </w:r>
      <w:r w:rsidR="00CB45A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г. П</w:t>
      </w:r>
      <w:r w:rsidR="00CB45A3">
        <w:rPr>
          <w:rFonts w:cs="Times New Roman"/>
          <w:szCs w:val="28"/>
        </w:rPr>
        <w:t xml:space="preserve">ерми </w:t>
      </w:r>
    </w:p>
    <w:p w:rsidR="00C15E0E" w:rsidRDefault="00C15E0E" w:rsidP="001E0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="Times New Roman"/>
          <w:szCs w:val="28"/>
        </w:rPr>
      </w:pPr>
    </w:p>
    <w:sectPr w:rsidR="00C15E0E" w:rsidSect="001E0105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05"/>
    <w:rsid w:val="00167F78"/>
    <w:rsid w:val="0019557F"/>
    <w:rsid w:val="001E0105"/>
    <w:rsid w:val="004F7DEC"/>
    <w:rsid w:val="00585B42"/>
    <w:rsid w:val="00753D31"/>
    <w:rsid w:val="0097502B"/>
    <w:rsid w:val="00C15E0E"/>
    <w:rsid w:val="00CB45A3"/>
    <w:rsid w:val="00D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4CDAD-72C5-4077-859C-AA8DF555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3A09F25B06815EDDF526CA5C64DF3FC8176D54AD0C3AF2031F7A5F061B698CE0D87B83BCDB50AB2B9DD2BFD4AB02856953C6E719182CF3E6h9L" TargetMode="External"/><Relationship Id="rId4" Type="http://schemas.openxmlformats.org/officeDocument/2006/relationships/hyperlink" Target="consultantplus://offline/ref=F03B5828611D6BAAF5D66FB58CD6F5F08EF883235CFC1CE04C886832EE735CF4045EAA2696B8225660BEA904A7GB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Ошева</dc:creator>
  <cp:lastModifiedBy>Шебеко Оксана Борисовна</cp:lastModifiedBy>
  <cp:revision>2</cp:revision>
  <dcterms:created xsi:type="dcterms:W3CDTF">2019-10-29T13:13:00Z</dcterms:created>
  <dcterms:modified xsi:type="dcterms:W3CDTF">2019-10-29T13:13:00Z</dcterms:modified>
</cp:coreProperties>
</file>