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04" w:rsidRDefault="00F05604" w:rsidP="00F05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604">
        <w:rPr>
          <w:rFonts w:ascii="Times New Roman" w:hAnsi="Times New Roman" w:cs="Times New Roman"/>
          <w:b/>
          <w:sz w:val="28"/>
          <w:szCs w:val="28"/>
        </w:rPr>
        <w:t>Трудовая занятость подростков летом</w:t>
      </w:r>
    </w:p>
    <w:p w:rsidR="00F05604" w:rsidRPr="00F05604" w:rsidRDefault="00F05604" w:rsidP="00F05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C3E18" w:rsidRPr="000445A6" w:rsidRDefault="00DD126F" w:rsidP="00DD1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3E18" w:rsidRPr="000445A6">
        <w:rPr>
          <w:rFonts w:ascii="Times New Roman" w:hAnsi="Times New Roman" w:cs="Times New Roman"/>
          <w:sz w:val="28"/>
          <w:szCs w:val="28"/>
        </w:rPr>
        <w:t>В рамках реализации подпрограммы 1.2 «Создание условий для социальной интеграции молодежи в общественно полезную деятельность» муниципальной программы «Молодежь города Перми», утвержденной Постановлением администрации г. Перми от 14.10.2021 г. №</w:t>
      </w:r>
      <w:r w:rsidR="004C4859">
        <w:rPr>
          <w:rFonts w:ascii="Times New Roman" w:hAnsi="Times New Roman" w:cs="Times New Roman"/>
          <w:sz w:val="28"/>
          <w:szCs w:val="28"/>
        </w:rPr>
        <w:t xml:space="preserve"> </w:t>
      </w:r>
      <w:r w:rsidR="00DC3E18" w:rsidRPr="000445A6">
        <w:rPr>
          <w:rFonts w:ascii="Times New Roman" w:hAnsi="Times New Roman" w:cs="Times New Roman"/>
          <w:sz w:val="28"/>
          <w:szCs w:val="28"/>
        </w:rPr>
        <w:t xml:space="preserve">858 </w:t>
      </w:r>
      <w:r w:rsidR="000445A6">
        <w:rPr>
          <w:rFonts w:ascii="Times New Roman" w:hAnsi="Times New Roman" w:cs="Times New Roman"/>
          <w:sz w:val="28"/>
          <w:szCs w:val="28"/>
        </w:rPr>
        <w:t>администрация Индустриального</w:t>
      </w:r>
      <w:r w:rsidR="00DC3E18" w:rsidRPr="000445A6">
        <w:rPr>
          <w:rFonts w:ascii="Times New Roman" w:hAnsi="Times New Roman" w:cs="Times New Roman"/>
          <w:sz w:val="28"/>
          <w:szCs w:val="28"/>
        </w:rPr>
        <w:t xml:space="preserve"> района города Перми совместно с территориальн</w:t>
      </w:r>
      <w:r w:rsidR="004C4859">
        <w:rPr>
          <w:rFonts w:ascii="Times New Roman" w:hAnsi="Times New Roman" w:cs="Times New Roman"/>
          <w:sz w:val="28"/>
          <w:szCs w:val="28"/>
        </w:rPr>
        <w:t>ыми</w:t>
      </w:r>
      <w:r w:rsidR="00DC3E18" w:rsidRPr="000445A6">
        <w:rPr>
          <w:rFonts w:ascii="Times New Roman" w:hAnsi="Times New Roman" w:cs="Times New Roman"/>
          <w:sz w:val="28"/>
          <w:szCs w:val="28"/>
        </w:rPr>
        <w:t xml:space="preserve"> общественными самоуправлениями в летний период времени организует занятость молодежи на базе</w:t>
      </w:r>
      <w:r w:rsidR="000445A6">
        <w:rPr>
          <w:rFonts w:ascii="Times New Roman" w:hAnsi="Times New Roman" w:cs="Times New Roman"/>
          <w:sz w:val="28"/>
          <w:szCs w:val="28"/>
        </w:rPr>
        <w:t xml:space="preserve"> </w:t>
      </w:r>
      <w:r w:rsidR="00DC3E18" w:rsidRPr="000445A6">
        <w:rPr>
          <w:rFonts w:ascii="Times New Roman" w:hAnsi="Times New Roman" w:cs="Times New Roman"/>
          <w:sz w:val="28"/>
          <w:szCs w:val="28"/>
        </w:rPr>
        <w:t>об</w:t>
      </w:r>
      <w:r w:rsidR="000445A6">
        <w:rPr>
          <w:rFonts w:ascii="Times New Roman" w:hAnsi="Times New Roman" w:cs="Times New Roman"/>
          <w:sz w:val="28"/>
          <w:szCs w:val="28"/>
        </w:rPr>
        <w:t>разовательных учреждений района, общественных центров.</w:t>
      </w:r>
    </w:p>
    <w:p w:rsidR="00DC3E18" w:rsidRPr="000445A6" w:rsidRDefault="00DC3E18" w:rsidP="00DD126F">
      <w:pPr>
        <w:jc w:val="both"/>
        <w:rPr>
          <w:rFonts w:ascii="Times New Roman" w:hAnsi="Times New Roman" w:cs="Times New Roman"/>
          <w:sz w:val="28"/>
          <w:szCs w:val="28"/>
        </w:rPr>
      </w:pPr>
      <w:r w:rsidRPr="000445A6">
        <w:rPr>
          <w:rFonts w:ascii="Times New Roman" w:hAnsi="Times New Roman" w:cs="Times New Roman"/>
          <w:sz w:val="28"/>
          <w:szCs w:val="28"/>
        </w:rPr>
        <w:t>Число участников п</w:t>
      </w:r>
      <w:r w:rsidR="000445A6">
        <w:rPr>
          <w:rFonts w:ascii="Times New Roman" w:hAnsi="Times New Roman" w:cs="Times New Roman"/>
          <w:sz w:val="28"/>
          <w:szCs w:val="28"/>
        </w:rPr>
        <w:t>рограммы ежегодно составляет 770</w:t>
      </w:r>
      <w:r w:rsidRPr="000445A6">
        <w:rPr>
          <w:rFonts w:ascii="Times New Roman" w:hAnsi="Times New Roman" w:cs="Times New Roman"/>
          <w:sz w:val="28"/>
          <w:szCs w:val="28"/>
        </w:rPr>
        <w:t xml:space="preserve"> человек в возрасте от 14 до 25 лет, проживающих на территории города Перми. Участники трудовых отрядов работают по направлениям – экология, благоустройство, журналистское дело, библиотечное дело.</w:t>
      </w:r>
    </w:p>
    <w:p w:rsidR="00DC3E18" w:rsidRPr="000445A6" w:rsidRDefault="00DC3E18" w:rsidP="00DD126F">
      <w:pPr>
        <w:jc w:val="both"/>
        <w:rPr>
          <w:rFonts w:ascii="Times New Roman" w:hAnsi="Times New Roman" w:cs="Times New Roman"/>
          <w:sz w:val="28"/>
          <w:szCs w:val="28"/>
        </w:rPr>
      </w:pPr>
      <w:r w:rsidRPr="000445A6">
        <w:rPr>
          <w:rFonts w:ascii="Times New Roman" w:hAnsi="Times New Roman" w:cs="Times New Roman"/>
          <w:sz w:val="28"/>
          <w:szCs w:val="28"/>
        </w:rPr>
        <w:t>Период занятости молодежи составляет 10 дней с общим объемом занятости 30 часов. С участником программы заключается договор гражданского-правового характера на весь период занятости.</w:t>
      </w:r>
    </w:p>
    <w:p w:rsidR="00DC3E18" w:rsidRPr="000445A6" w:rsidRDefault="00DC3E18" w:rsidP="00DD126F">
      <w:pPr>
        <w:jc w:val="both"/>
        <w:rPr>
          <w:rFonts w:ascii="Times New Roman" w:hAnsi="Times New Roman" w:cs="Times New Roman"/>
          <w:sz w:val="28"/>
          <w:szCs w:val="28"/>
        </w:rPr>
      </w:pPr>
      <w:r w:rsidRPr="000445A6">
        <w:rPr>
          <w:rFonts w:ascii="Times New Roman" w:hAnsi="Times New Roman" w:cs="Times New Roman"/>
          <w:sz w:val="28"/>
          <w:szCs w:val="28"/>
        </w:rPr>
        <w:t>Заявки на участие принимаются координаторами по работе с молодежью в период с апреля по май.</w:t>
      </w:r>
    </w:p>
    <w:p w:rsidR="00DC3E18" w:rsidRPr="000445A6" w:rsidRDefault="00DC3E18" w:rsidP="00DD126F">
      <w:pPr>
        <w:jc w:val="both"/>
        <w:rPr>
          <w:rFonts w:ascii="Times New Roman" w:hAnsi="Times New Roman" w:cs="Times New Roman"/>
          <w:sz w:val="28"/>
          <w:szCs w:val="28"/>
        </w:rPr>
      </w:pPr>
      <w:r w:rsidRPr="000445A6">
        <w:rPr>
          <w:rFonts w:ascii="Times New Roman" w:hAnsi="Times New Roman" w:cs="Times New Roman"/>
          <w:sz w:val="28"/>
          <w:szCs w:val="28"/>
        </w:rPr>
        <w:t> </w:t>
      </w:r>
    </w:p>
    <w:p w:rsidR="00DC3E18" w:rsidRPr="000445A6" w:rsidRDefault="000445A6" w:rsidP="00DD1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227-92-96</w:t>
      </w:r>
    </w:p>
    <w:p w:rsidR="00DC3E18" w:rsidRPr="000445A6" w:rsidRDefault="00DC3E18" w:rsidP="00DD126F">
      <w:pPr>
        <w:jc w:val="both"/>
        <w:rPr>
          <w:rFonts w:ascii="Times New Roman" w:hAnsi="Times New Roman" w:cs="Times New Roman"/>
          <w:sz w:val="28"/>
          <w:szCs w:val="28"/>
        </w:rPr>
      </w:pPr>
      <w:r w:rsidRPr="000445A6">
        <w:rPr>
          <w:rFonts w:ascii="Times New Roman" w:hAnsi="Times New Roman" w:cs="Times New Roman"/>
          <w:sz w:val="28"/>
          <w:szCs w:val="28"/>
        </w:rPr>
        <w:t>отдел по культуре, спорту и молодежной п</w:t>
      </w:r>
      <w:r w:rsidR="000445A6">
        <w:rPr>
          <w:rFonts w:ascii="Times New Roman" w:hAnsi="Times New Roman" w:cs="Times New Roman"/>
          <w:sz w:val="28"/>
          <w:szCs w:val="28"/>
        </w:rPr>
        <w:t xml:space="preserve">олитике администрации Индустриального </w:t>
      </w:r>
      <w:r w:rsidRPr="000445A6">
        <w:rPr>
          <w:rFonts w:ascii="Times New Roman" w:hAnsi="Times New Roman" w:cs="Times New Roman"/>
          <w:sz w:val="28"/>
          <w:szCs w:val="28"/>
        </w:rPr>
        <w:t xml:space="preserve"> района города Перми</w:t>
      </w:r>
    </w:p>
    <w:p w:rsidR="00DC3E18" w:rsidRPr="000445A6" w:rsidRDefault="00DC3E18" w:rsidP="00DD1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708" w:rsidRDefault="00F67708"/>
    <w:sectPr w:rsidR="00F6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D2"/>
    <w:rsid w:val="000445A6"/>
    <w:rsid w:val="004C4859"/>
    <w:rsid w:val="006706D2"/>
    <w:rsid w:val="00DC3E18"/>
    <w:rsid w:val="00DD126F"/>
    <w:rsid w:val="00F05604"/>
    <w:rsid w:val="00F6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38726-5A7C-4265-A0BD-3DF5DB9B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Аранцева Ольга Владимировна</dc:creator>
  <cp:keywords/>
  <dc:description/>
  <cp:lastModifiedBy>Шестакова Наталия Александровна</cp:lastModifiedBy>
  <cp:revision>2</cp:revision>
  <dcterms:created xsi:type="dcterms:W3CDTF">2022-06-22T09:56:00Z</dcterms:created>
  <dcterms:modified xsi:type="dcterms:W3CDTF">2022-06-22T09:56:00Z</dcterms:modified>
</cp:coreProperties>
</file>