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B4" w:rsidRDefault="002C78B4" w:rsidP="002C78B4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Справедливая демобилизация</w:t>
      </w:r>
    </w:p>
    <w:p w:rsidR="002C78B4" w:rsidRDefault="002C78B4" w:rsidP="00B34EF7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E2A" w:rsidRPr="00185FC6" w:rsidRDefault="00052B77" w:rsidP="00B34EF7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726937" w:rsidRPr="00185FC6">
        <w:rPr>
          <w:rFonts w:ascii="Times New Roman" w:hAnsi="Times New Roman" w:cs="Times New Roman"/>
          <w:sz w:val="28"/>
          <w:szCs w:val="28"/>
        </w:rPr>
        <w:t xml:space="preserve">Мотовилихинского </w:t>
      </w:r>
      <w:r w:rsidR="00743E2A" w:rsidRPr="00185FC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26937" w:rsidRPr="00185FC6">
        <w:rPr>
          <w:rFonts w:ascii="Times New Roman" w:hAnsi="Times New Roman" w:cs="Times New Roman"/>
          <w:sz w:val="28"/>
          <w:szCs w:val="28"/>
        </w:rPr>
        <w:t>г. Перми организовано надзорное сопровождение исполнения законодательства в сфере организации призыва граждан на военную службу по мобилизации</w:t>
      </w:r>
      <w:r w:rsidR="00743E2A" w:rsidRPr="00185FC6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0"/>
    <w:p w:rsidR="002C78B4" w:rsidRDefault="002C78B4" w:rsidP="00B34EF7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726937" w:rsidRPr="00185FC6">
        <w:rPr>
          <w:rFonts w:ascii="Times New Roman" w:eastAsia="Calibri" w:hAnsi="Times New Roman" w:cs="Times New Roman"/>
          <w:sz w:val="28"/>
          <w:szCs w:val="28"/>
        </w:rPr>
        <w:t xml:space="preserve"> момента объявления частичной мобилизации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26937" w:rsidRPr="00185FC6">
        <w:rPr>
          <w:rFonts w:ascii="Times New Roman" w:eastAsia="Calibri" w:hAnsi="Times New Roman" w:cs="Times New Roman"/>
          <w:sz w:val="28"/>
          <w:szCs w:val="28"/>
        </w:rPr>
        <w:t>2022 год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726937" w:rsidRPr="00185F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5FC6">
        <w:rPr>
          <w:rFonts w:ascii="Times New Roman" w:eastAsia="Calibri" w:hAnsi="Times New Roman" w:cs="Times New Roman"/>
          <w:sz w:val="28"/>
          <w:szCs w:val="28"/>
        </w:rPr>
        <w:t>п</w:t>
      </w:r>
      <w:r w:rsidRPr="00185FC6">
        <w:rPr>
          <w:rFonts w:ascii="Times New Roman" w:hAnsi="Times New Roman" w:cs="Times New Roman"/>
          <w:sz w:val="28"/>
          <w:szCs w:val="28"/>
        </w:rPr>
        <w:t xml:space="preserve">редседателю призывной подкомиссии Мотовилихинского района г. Перми прокуратурой района </w:t>
      </w:r>
      <w:r>
        <w:rPr>
          <w:rFonts w:ascii="Times New Roman" w:hAnsi="Times New Roman" w:cs="Times New Roman"/>
          <w:sz w:val="28"/>
          <w:szCs w:val="28"/>
        </w:rPr>
        <w:t xml:space="preserve">неоднократно вносились </w:t>
      </w:r>
      <w:r w:rsidRPr="00185FC6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hAnsi="Times New Roman" w:cs="Times New Roman"/>
          <w:sz w:val="28"/>
          <w:szCs w:val="28"/>
        </w:rPr>
        <w:t>об устранении</w:t>
      </w:r>
      <w:r w:rsidR="00052B77">
        <w:rPr>
          <w:rFonts w:ascii="Times New Roman" w:hAnsi="Times New Roman" w:cs="Times New Roman"/>
          <w:sz w:val="28"/>
          <w:szCs w:val="28"/>
        </w:rPr>
        <w:t xml:space="preserve"> нарушений прав граждан-жителей </w:t>
      </w:r>
      <w:r>
        <w:rPr>
          <w:rFonts w:ascii="Times New Roman" w:hAnsi="Times New Roman" w:cs="Times New Roman"/>
          <w:sz w:val="28"/>
          <w:szCs w:val="28"/>
        </w:rPr>
        <w:t xml:space="preserve">Мотовилихинского района, незаконно мобилизованных в военные части, </w:t>
      </w:r>
      <w:r w:rsidRPr="00185FC6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правом на отсрочку по причинам </w:t>
      </w:r>
      <w:r w:rsidRPr="00185FC6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85FC6">
        <w:rPr>
          <w:rFonts w:ascii="Times New Roman" w:hAnsi="Times New Roman" w:cs="Times New Roman"/>
          <w:sz w:val="28"/>
          <w:szCs w:val="28"/>
        </w:rPr>
        <w:t>трудовых функций на предприятии оборонно-промышленного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85FC6">
        <w:rPr>
          <w:rFonts w:ascii="Times New Roman" w:hAnsi="Times New Roman" w:cs="Times New Roman"/>
          <w:sz w:val="28"/>
          <w:szCs w:val="28"/>
        </w:rPr>
        <w:t>наличием на иждивении тр</w:t>
      </w:r>
      <w:r>
        <w:rPr>
          <w:rFonts w:ascii="Times New Roman" w:hAnsi="Times New Roman" w:cs="Times New Roman"/>
          <w:sz w:val="28"/>
          <w:szCs w:val="28"/>
        </w:rPr>
        <w:t>оих</w:t>
      </w:r>
      <w:r w:rsidRPr="00185FC6">
        <w:rPr>
          <w:rFonts w:ascii="Times New Roman" w:hAnsi="Times New Roman" w:cs="Times New Roman"/>
          <w:sz w:val="28"/>
          <w:szCs w:val="28"/>
        </w:rPr>
        <w:t xml:space="preserve"> несовершеннолетних детей.</w:t>
      </w:r>
    </w:p>
    <w:p w:rsidR="002C78B4" w:rsidRDefault="002C78B4" w:rsidP="00B34EF7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726937" w:rsidRPr="00185FC6">
        <w:rPr>
          <w:rFonts w:ascii="Times New Roman" w:eastAsia="Calibri" w:hAnsi="Times New Roman" w:cs="Times New Roman"/>
          <w:sz w:val="28"/>
          <w:szCs w:val="28"/>
        </w:rPr>
        <w:t xml:space="preserve">ерами прокурорского реагирования удалось </w:t>
      </w:r>
      <w:r w:rsidR="00052B77">
        <w:rPr>
          <w:rFonts w:ascii="Times New Roman" w:eastAsia="Calibri" w:hAnsi="Times New Roman" w:cs="Times New Roman"/>
          <w:sz w:val="28"/>
          <w:szCs w:val="28"/>
        </w:rPr>
        <w:t xml:space="preserve">добиться того, что все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мобилизованные граждане, у которых имелось право на отсрочку, были возвращены в семьи. Последний вернулся в январе 2023 года. </w:t>
      </w:r>
    </w:p>
    <w:p w:rsidR="00726937" w:rsidRPr="00185FC6" w:rsidRDefault="00726937" w:rsidP="00B34EF7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6937" w:rsidRDefault="00726937" w:rsidP="002C78B4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78B4" w:rsidRDefault="002C78B4" w:rsidP="002C78B4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78B4" w:rsidRPr="00726937" w:rsidRDefault="002C78B4" w:rsidP="002C78B4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C78B4" w:rsidRPr="0072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2A"/>
    <w:rsid w:val="00052B77"/>
    <w:rsid w:val="00185FC6"/>
    <w:rsid w:val="002C78B4"/>
    <w:rsid w:val="006A3752"/>
    <w:rsid w:val="006F44F3"/>
    <w:rsid w:val="00726937"/>
    <w:rsid w:val="00743E2A"/>
    <w:rsid w:val="00A83408"/>
    <w:rsid w:val="00B3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A8E80-4F33-407F-B785-28A46353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6937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A83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3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Ольга Романовна</dc:creator>
  <cp:keywords/>
  <dc:description/>
  <cp:lastModifiedBy>Никифорова Наталья Алексеевна</cp:lastModifiedBy>
  <cp:revision>2</cp:revision>
  <cp:lastPrinted>2023-02-03T04:14:00Z</cp:lastPrinted>
  <dcterms:created xsi:type="dcterms:W3CDTF">2023-02-03T07:55:00Z</dcterms:created>
  <dcterms:modified xsi:type="dcterms:W3CDTF">2023-02-03T07:55:00Z</dcterms:modified>
</cp:coreProperties>
</file>