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4D" w:rsidRDefault="00CD000C" w:rsidP="00CD0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реабилитационных услуг для детей-инвалидов по сертификату на реабилитацию</w:t>
      </w:r>
    </w:p>
    <w:p w:rsidR="00F56D79" w:rsidRPr="00526092" w:rsidRDefault="00F56D79" w:rsidP="00F56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F7" w:rsidRPr="006D4262" w:rsidRDefault="005465F7" w:rsidP="006D4262">
      <w:pPr>
        <w:pStyle w:val="1"/>
        <w:spacing w:before="0" w:line="360" w:lineRule="exact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D4262">
        <w:rPr>
          <w:rFonts w:ascii="Times New Roman" w:hAnsi="Times New Roman" w:cs="Times New Roman"/>
          <w:b w:val="0"/>
          <w:color w:val="auto"/>
          <w:sz w:val="24"/>
          <w:szCs w:val="24"/>
        </w:rPr>
        <w:t>Территориальное управление Министерства социального развития Пермского края по городу Перми приглашает законных представителей детей-инвалидов для получения сертификата на социальную реабилитацию.</w:t>
      </w:r>
    </w:p>
    <w:p w:rsidR="00110F04" w:rsidRPr="006D4262" w:rsidRDefault="00110F04" w:rsidP="006D4262">
      <w:pPr>
        <w:tabs>
          <w:tab w:val="center" w:pos="7639"/>
          <w:tab w:val="left" w:pos="8080"/>
          <w:tab w:val="left" w:pos="12474"/>
          <w:tab w:val="left" w:pos="13325"/>
        </w:tabs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262">
        <w:rPr>
          <w:rFonts w:ascii="Times New Roman" w:hAnsi="Times New Roman" w:cs="Times New Roman"/>
          <w:sz w:val="24"/>
          <w:szCs w:val="24"/>
        </w:rPr>
        <w:tab/>
      </w:r>
      <w:r w:rsidR="004B5B35" w:rsidRPr="006D4262">
        <w:rPr>
          <w:rFonts w:ascii="Times New Roman" w:hAnsi="Times New Roman" w:cs="Times New Roman"/>
          <w:sz w:val="24"/>
          <w:szCs w:val="24"/>
        </w:rPr>
        <w:t>Порядок выдачи сертификатов</w:t>
      </w:r>
      <w:r w:rsidRPr="006D4262">
        <w:rPr>
          <w:rFonts w:ascii="Times New Roman" w:hAnsi="Times New Roman" w:cs="Times New Roman"/>
          <w:sz w:val="24"/>
          <w:szCs w:val="24"/>
        </w:rPr>
        <w:t xml:space="preserve"> на реабилитацию утвержден приказом </w:t>
      </w: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социального развития Пермского края от 06.02.2015 № СЭД-33-01-03-31 «Об утверждении порядков в</w:t>
      </w:r>
      <w:r w:rsidR="004B5B35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реабилитационных услуг».</w:t>
      </w:r>
      <w:r w:rsidR="00377E80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 предоставления социальных услуг детям-инвалидам, посредством выдачи сертификата на реабилитацию, утвержден приказом </w:t>
      </w:r>
      <w:r w:rsidR="00377E80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социального развития Пермского края от </w:t>
      </w:r>
      <w:r w:rsidR="00377E80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31.10.2014</w:t>
      </w:r>
      <w:r w:rsidR="00377E80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E80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№ СЭД-33-01-03-555 «Об утверждении порядка предоставления социальных услуг в полустационарной форме социального обслуживания».</w:t>
      </w:r>
    </w:p>
    <w:p w:rsidR="00110F04" w:rsidRPr="006D4262" w:rsidRDefault="004B5B35" w:rsidP="006D4262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Ребенку-инвалиду реабилитационные услуги по сертификату предоставляются по мере необходимости, определенной в индивидуальной программе реабилитации и </w:t>
      </w:r>
      <w:proofErr w:type="spellStart"/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абилитации</w:t>
      </w:r>
      <w:proofErr w:type="spellEnd"/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 маршрутном листе медицинской и социальной реабилитации, выданном медицинской организацией.</w:t>
      </w:r>
    </w:p>
    <w:p w:rsidR="00BD2AD6" w:rsidRPr="006D4262" w:rsidRDefault="00BD2AD6" w:rsidP="006D4262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сертификата на </w:t>
      </w:r>
      <w:r w:rsidR="001339BD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реабилитацию законному представителю необходимо обратиться в районный отдел Территориального управления </w:t>
      </w:r>
      <w:r w:rsidR="001339BD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социального развития Пермского края по городу Перми</w:t>
      </w:r>
      <w:r w:rsidR="001339BD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постоянного проживания и представить</w:t>
      </w:r>
      <w:r w:rsidR="00377E80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документы</w:t>
      </w:r>
      <w:r w:rsidR="001339BD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1339BD" w:rsidRPr="006D4262" w:rsidRDefault="00377E80" w:rsidP="006D426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39BD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по </w:t>
      </w:r>
      <w:hyperlink r:id="rId5" w:history="1">
        <w:r w:rsidR="001339BD" w:rsidRPr="006D42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="001339BD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Приказом Министерства труда и социальной защиты Российской Федерации от 28.03.2014 N 159н</w:t>
      </w:r>
      <w:r w:rsidR="001339BD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39BD" w:rsidRPr="006D4262" w:rsidRDefault="001339BD" w:rsidP="006D426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</w:t>
      </w: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ы, удостоверяющие</w:t>
      </w: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</w:t>
      </w: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ребенка-инвалида и законного представителя;</w:t>
      </w:r>
    </w:p>
    <w:p w:rsidR="001339BD" w:rsidRPr="006D4262" w:rsidRDefault="001339BD" w:rsidP="006D426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документ, подтверждающий проживание </w:t>
      </w:r>
      <w:r w:rsidR="00377E80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ребенка-</w:t>
      </w: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инвалида </w:t>
      </w:r>
      <w:r w:rsidR="00377E80"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Пермского края.</w:t>
      </w:r>
    </w:p>
    <w:p w:rsidR="008A6828" w:rsidRPr="006D4262" w:rsidRDefault="008A6828" w:rsidP="006D426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Пермского края, оказывающие реабилитационные услуги по сертификату: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A6828" w:rsidRPr="006D4262" w:rsidTr="008A6828">
        <w:trPr>
          <w:trHeight w:val="6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28" w:rsidRPr="006D4262" w:rsidRDefault="008A6828" w:rsidP="006D4262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Start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оздоровительно-образовательный центр  </w:t>
            </w:r>
            <w:r w:rsidRPr="006D4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«Лесная сказка»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(Соликамский район, с. </w:t>
            </w:r>
            <w:proofErr w:type="spellStart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Тохтуево</w:t>
            </w:r>
            <w:proofErr w:type="spellEnd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тел. (34253) 72732)</w:t>
            </w:r>
          </w:p>
        </w:tc>
      </w:tr>
      <w:tr w:rsidR="008A6828" w:rsidRPr="006D4262" w:rsidTr="008A6828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28" w:rsidRPr="006D4262" w:rsidRDefault="008A6828" w:rsidP="006D4262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С</w:t>
            </w:r>
            <w:r w:rsidR="00CD000C"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анаторий–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профилакторий </w:t>
            </w:r>
            <w:r w:rsidRPr="006D4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«Здоровье» 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Чернушка, ул. Коммунистическая, д. 20, тел. (34261) 46503, (34261) 42595)</w:t>
            </w:r>
          </w:p>
        </w:tc>
      </w:tr>
      <w:tr w:rsidR="008A6828" w:rsidRPr="006D4262" w:rsidTr="008A6828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28" w:rsidRPr="006D4262" w:rsidRDefault="00CD000C" w:rsidP="006D4262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«Санаторий–</w:t>
            </w:r>
            <w:r w:rsidR="008A6828"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профилакторий </w:t>
            </w:r>
            <w:r w:rsidR="008A6828" w:rsidRPr="006D4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«Изумруд» </w:t>
            </w:r>
            <w:r w:rsidR="008A6828"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(г. Чайковский, ул. </w:t>
            </w:r>
            <w:proofErr w:type="spellStart"/>
            <w:r w:rsidR="008A6828"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="008A6828"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41, тел. (34241) 340-63)</w:t>
            </w:r>
          </w:p>
        </w:tc>
      </w:tr>
      <w:tr w:rsidR="008A6828" w:rsidRPr="006D4262" w:rsidTr="008A6828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28" w:rsidRPr="006D4262" w:rsidRDefault="008A6828" w:rsidP="006D4262">
            <w:pPr>
              <w:spacing w:after="0" w:line="36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«Санаторий-профилакторий </w:t>
            </w:r>
            <w:r w:rsidRPr="006D4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«Камские зори»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Чайковский, ул. Ленина, д.63/1, тел. (34241) 23659, (34241) 23392)</w:t>
            </w:r>
          </w:p>
        </w:tc>
      </w:tr>
      <w:tr w:rsidR="008A6828" w:rsidRPr="006D4262" w:rsidTr="008A6828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28" w:rsidRPr="006D4262" w:rsidRDefault="008A6828" w:rsidP="006D4262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«Санаторий – профилакторий </w:t>
            </w:r>
            <w:r w:rsidRPr="006D4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«Уральский» 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Нытвенский</w:t>
            </w:r>
            <w:proofErr w:type="spellEnd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Уральский, ул. Набережная д. 4 а, тел. (34272) 51884, (34272) 52267)</w:t>
            </w:r>
            <w:proofErr w:type="gramEnd"/>
          </w:p>
        </w:tc>
      </w:tr>
      <w:tr w:rsidR="008A6828" w:rsidRPr="006D4262" w:rsidTr="008A6828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28" w:rsidRPr="006D4262" w:rsidRDefault="008A6828" w:rsidP="006D4262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Спортивно – оздоровительный комплекс «</w:t>
            </w:r>
            <w:r w:rsidRPr="006D4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Санаторий – профилакторий «Сосновый бор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D4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Пермь, ул. Усадебная, д. 55, тел. (342) 274-20-09, 214-05-14)</w:t>
            </w:r>
            <w:proofErr w:type="gramEnd"/>
          </w:p>
        </w:tc>
      </w:tr>
      <w:tr w:rsidR="008A6828" w:rsidRPr="006D4262" w:rsidTr="008A6828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28" w:rsidRPr="006D4262" w:rsidRDefault="008A6828" w:rsidP="006D4262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«Клинический Санаторий – профилакторий </w:t>
            </w:r>
            <w:r w:rsidRPr="006D4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«Родник» 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Пермь, ул. Кировоградская, д. 110, тел. (342) 2526752, (342) 2528448)</w:t>
            </w:r>
            <w:proofErr w:type="gramEnd"/>
          </w:p>
        </w:tc>
      </w:tr>
      <w:tr w:rsidR="008A6828" w:rsidRPr="006D4262" w:rsidTr="008A6828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28" w:rsidRPr="006D4262" w:rsidRDefault="008A6828" w:rsidP="006D4262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Санаторий-профилакторий </w:t>
            </w:r>
            <w:r w:rsidRPr="006D4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«Оазис» 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Нытва, пр-т Ленина, 45, тел. (34272) 920-24, 962-40)</w:t>
            </w:r>
          </w:p>
        </w:tc>
      </w:tr>
      <w:tr w:rsidR="008A6828" w:rsidRPr="006D4262" w:rsidTr="008A6828">
        <w:trPr>
          <w:trHeight w:val="57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28" w:rsidRPr="006D4262" w:rsidRDefault="008A6828" w:rsidP="006D4262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«Пермский филиал ФГУП </w:t>
            </w:r>
            <w:r w:rsidRPr="006D42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«Московское «Протезно-ортопедическое предприятие»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Минтруда России (г. Пермь, бульвар Гагарина, д. 84, тел. (342) 282-43-30, (342) 2622545)</w:t>
            </w:r>
          </w:p>
        </w:tc>
      </w:tr>
      <w:tr w:rsidR="00CD000C" w:rsidRPr="006D4262" w:rsidTr="00CD000C">
        <w:trPr>
          <w:trHeight w:val="57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6D4262" w:rsidRDefault="00CD000C" w:rsidP="006D426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62">
              <w:rPr>
                <w:rFonts w:ascii="Times New Roman" w:hAnsi="Times New Roman"/>
                <w:b/>
                <w:sz w:val="24"/>
                <w:szCs w:val="24"/>
              </w:rPr>
              <w:t>ИП  Пауль Валентина Георгиевна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D4262">
              <w:rPr>
                <w:rFonts w:ascii="Times New Roman" w:hAnsi="Times New Roman"/>
                <w:sz w:val="24"/>
                <w:szCs w:val="24"/>
              </w:rPr>
              <w:t xml:space="preserve">г. Чердынь, ул. </w:t>
            </w:r>
            <w:proofErr w:type="spellStart"/>
            <w:r w:rsidRPr="006D4262">
              <w:rPr>
                <w:rFonts w:ascii="Times New Roman" w:hAnsi="Times New Roman"/>
                <w:sz w:val="24"/>
                <w:szCs w:val="24"/>
              </w:rPr>
              <w:t>Юргановская</w:t>
            </w:r>
            <w:proofErr w:type="spellEnd"/>
            <w:r w:rsidRPr="006D4262">
              <w:rPr>
                <w:rFonts w:ascii="Times New Roman" w:hAnsi="Times New Roman"/>
                <w:sz w:val="24"/>
                <w:szCs w:val="24"/>
              </w:rPr>
              <w:t>, д. 83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D4262">
              <w:rPr>
                <w:rFonts w:ascii="Times New Roman" w:hAnsi="Times New Roman"/>
                <w:sz w:val="24"/>
                <w:szCs w:val="24"/>
              </w:rPr>
              <w:t>тел. 8-902-837-96-06</w:t>
            </w:r>
            <w:r w:rsidRPr="006D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D4262" w:rsidRPr="006D4262" w:rsidRDefault="006D4262" w:rsidP="005C50C7">
      <w:pPr>
        <w:suppressAutoHyphens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26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6D4262">
        <w:rPr>
          <w:rFonts w:ascii="Times New Roman" w:hAnsi="Times New Roman" w:cs="Times New Roman"/>
          <w:sz w:val="24"/>
          <w:szCs w:val="24"/>
        </w:rPr>
        <w:t>сообщаем</w:t>
      </w:r>
      <w:r w:rsidRPr="006D4262">
        <w:rPr>
          <w:rFonts w:ascii="Times New Roman" w:hAnsi="Times New Roman" w:cs="Times New Roman"/>
          <w:sz w:val="24"/>
          <w:szCs w:val="24"/>
        </w:rPr>
        <w:t xml:space="preserve">, что согласно пункту 5.6(7) Указа Губернатора Пермского края от 10.01.2022 №1, санатории и реабилитационные центры Пермского края с 1 февраля 2022 года </w:t>
      </w:r>
      <w:r w:rsidRPr="006D4262">
        <w:rPr>
          <w:rFonts w:ascii="Times New Roman" w:hAnsi="Times New Roman" w:cs="Times New Roman"/>
          <w:sz w:val="24"/>
          <w:szCs w:val="24"/>
        </w:rPr>
        <w:t>для лиц старше 18 лет осуществляют</w:t>
      </w:r>
      <w:r w:rsidRPr="006D4262">
        <w:rPr>
          <w:rFonts w:ascii="Times New Roman" w:hAnsi="Times New Roman" w:cs="Times New Roman"/>
          <w:sz w:val="24"/>
          <w:szCs w:val="24"/>
        </w:rPr>
        <w:t xml:space="preserve"> прием при наличии хотя бы одного из нижеперечисленных </w:t>
      </w:r>
      <w:r w:rsidRPr="006D4262">
        <w:rPr>
          <w:rFonts w:ascii="Times New Roman" w:hAnsi="Times New Roman" w:cs="Times New Roman"/>
          <w:sz w:val="24"/>
          <w:szCs w:val="24"/>
        </w:rPr>
        <w:t>документов (</w:t>
      </w:r>
      <w:r w:rsidRPr="006D4262">
        <w:rPr>
          <w:rFonts w:ascii="Times New Roman" w:hAnsi="Times New Roman" w:cs="Times New Roman"/>
          <w:sz w:val="24"/>
          <w:szCs w:val="24"/>
        </w:rPr>
        <w:t xml:space="preserve">предъявляется на сопровождающее лицо - </w:t>
      </w:r>
      <w:r w:rsidRPr="006D4262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Pr="006D42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262" w:rsidRPr="006D4262" w:rsidRDefault="006D4262" w:rsidP="005C50C7">
      <w:pPr>
        <w:suppressAutoHyphens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262">
        <w:rPr>
          <w:rFonts w:ascii="Times New Roman" w:hAnsi="Times New Roman" w:cs="Times New Roman"/>
          <w:sz w:val="24"/>
          <w:szCs w:val="24"/>
        </w:rPr>
        <w:t xml:space="preserve">- действующего сертификата (или QR-код) о прохождении вакцинации от </w:t>
      </w:r>
      <w:r w:rsidRPr="006D426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D4262">
        <w:rPr>
          <w:rFonts w:ascii="Times New Roman" w:hAnsi="Times New Roman" w:cs="Times New Roman"/>
          <w:sz w:val="24"/>
          <w:szCs w:val="24"/>
        </w:rPr>
        <w:t>-19;</w:t>
      </w:r>
    </w:p>
    <w:p w:rsidR="006D4262" w:rsidRPr="006D4262" w:rsidRDefault="006D4262" w:rsidP="005C50C7">
      <w:pPr>
        <w:suppressAutoHyphens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262">
        <w:rPr>
          <w:rFonts w:ascii="Times New Roman" w:hAnsi="Times New Roman" w:cs="Times New Roman"/>
          <w:sz w:val="24"/>
          <w:szCs w:val="24"/>
        </w:rPr>
        <w:t xml:space="preserve">- действующего сертификата переболевшего (или QR-код) от </w:t>
      </w:r>
      <w:r w:rsidRPr="006D426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D4262">
        <w:rPr>
          <w:rFonts w:ascii="Times New Roman" w:hAnsi="Times New Roman" w:cs="Times New Roman"/>
          <w:sz w:val="24"/>
          <w:szCs w:val="24"/>
        </w:rPr>
        <w:t xml:space="preserve">-19, при условии, что </w:t>
      </w:r>
      <w:proofErr w:type="gramStart"/>
      <w:r w:rsidRPr="006D4262">
        <w:rPr>
          <w:rFonts w:ascii="Times New Roman" w:hAnsi="Times New Roman" w:cs="Times New Roman"/>
          <w:sz w:val="24"/>
          <w:szCs w:val="24"/>
        </w:rPr>
        <w:t>с даты выздоровления</w:t>
      </w:r>
      <w:proofErr w:type="gramEnd"/>
      <w:r w:rsidRPr="006D4262">
        <w:rPr>
          <w:rFonts w:ascii="Times New Roman" w:hAnsi="Times New Roman" w:cs="Times New Roman"/>
          <w:sz w:val="24"/>
          <w:szCs w:val="24"/>
        </w:rPr>
        <w:t xml:space="preserve"> прошло не более </w:t>
      </w:r>
      <w:r w:rsidRPr="006D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Pr="006D4262">
        <w:rPr>
          <w:rFonts w:ascii="Times New Roman" w:hAnsi="Times New Roman" w:cs="Times New Roman"/>
          <w:sz w:val="24"/>
          <w:szCs w:val="24"/>
        </w:rPr>
        <w:t>календарных месяцев;</w:t>
      </w:r>
    </w:p>
    <w:p w:rsidR="006D4262" w:rsidRDefault="006D4262" w:rsidP="005C50C7">
      <w:pPr>
        <w:suppressAutoHyphens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262">
        <w:rPr>
          <w:rFonts w:ascii="Times New Roman" w:hAnsi="Times New Roman" w:cs="Times New Roman"/>
          <w:sz w:val="24"/>
          <w:szCs w:val="24"/>
        </w:rPr>
        <w:t xml:space="preserve">- справка о наличии медицинских противопоказаний к вакцинации при </w:t>
      </w:r>
      <w:r w:rsidRPr="006D4262">
        <w:rPr>
          <w:rFonts w:ascii="Times New Roman" w:hAnsi="Times New Roman" w:cs="Times New Roman"/>
          <w:sz w:val="24"/>
          <w:szCs w:val="24"/>
          <w:u w:val="single"/>
        </w:rPr>
        <w:t>одновременном предъявлении</w:t>
      </w:r>
      <w:r w:rsidRPr="006D4262">
        <w:rPr>
          <w:rFonts w:ascii="Times New Roman" w:hAnsi="Times New Roman" w:cs="Times New Roman"/>
          <w:sz w:val="24"/>
          <w:szCs w:val="24"/>
        </w:rPr>
        <w:t xml:space="preserve"> справки об отрицательном ПЦР-тесте (ПЦР тест действителен в течение 48 часов с момента получения результата исследования).</w:t>
      </w:r>
      <w:proofErr w:type="gramEnd"/>
    </w:p>
    <w:p w:rsidR="00F66F09" w:rsidRDefault="00F66F09" w:rsidP="006D4262">
      <w:pPr>
        <w:suppressAutoHyphens/>
        <w:spacing w:after="0" w:line="360" w:lineRule="exact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0C7" w:rsidRPr="000D6F21" w:rsidRDefault="005C50C7" w:rsidP="005C50C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6F21">
        <w:rPr>
          <w:rFonts w:ascii="Times New Roman" w:hAnsi="Times New Roman"/>
          <w:b/>
          <w:sz w:val="24"/>
          <w:szCs w:val="24"/>
        </w:rPr>
        <w:t xml:space="preserve">Адреса </w:t>
      </w:r>
      <w:proofErr w:type="gramStart"/>
      <w:r w:rsidRPr="000D6F21">
        <w:rPr>
          <w:rFonts w:ascii="Times New Roman" w:hAnsi="Times New Roman"/>
          <w:b/>
          <w:sz w:val="24"/>
          <w:szCs w:val="24"/>
        </w:rPr>
        <w:t xml:space="preserve">отделов </w:t>
      </w:r>
      <w:r>
        <w:rPr>
          <w:rFonts w:ascii="Times New Roman" w:hAnsi="Times New Roman" w:cs="Times New Roman"/>
          <w:b/>
          <w:sz w:val="24"/>
          <w:szCs w:val="24"/>
        </w:rPr>
        <w:t>Территориального управления</w:t>
      </w:r>
      <w:r w:rsidRPr="006D4262">
        <w:rPr>
          <w:rFonts w:ascii="Times New Roman" w:hAnsi="Times New Roman" w:cs="Times New Roman"/>
          <w:b/>
          <w:sz w:val="24"/>
          <w:szCs w:val="24"/>
        </w:rPr>
        <w:t xml:space="preserve"> Министерства социального развития Пермского края</w:t>
      </w:r>
      <w:proofErr w:type="gramEnd"/>
      <w:r w:rsidRPr="006D4262">
        <w:rPr>
          <w:rFonts w:ascii="Times New Roman" w:hAnsi="Times New Roman" w:cs="Times New Roman"/>
          <w:b/>
          <w:sz w:val="24"/>
          <w:szCs w:val="24"/>
        </w:rPr>
        <w:t xml:space="preserve"> по городу Перми </w:t>
      </w:r>
      <w:r w:rsidRPr="000D6F21">
        <w:rPr>
          <w:rFonts w:ascii="Times New Roman" w:hAnsi="Times New Roman"/>
          <w:b/>
          <w:sz w:val="24"/>
          <w:szCs w:val="24"/>
        </w:rPr>
        <w:t>по районам</w:t>
      </w:r>
    </w:p>
    <w:p w:rsidR="005C50C7" w:rsidRDefault="005C50C7" w:rsidP="005C50C7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5445"/>
      </w:tblGrid>
      <w:tr w:rsidR="005C50C7" w:rsidRPr="005C50C7" w:rsidTr="005C50C7">
        <w:trPr>
          <w:trHeight w:val="826"/>
        </w:trPr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Дзержинский </w:t>
            </w:r>
          </w:p>
        </w:tc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ул. Петропавловская, д. 97</w:t>
            </w:r>
          </w:p>
          <w:p w:rsidR="005C50C7" w:rsidRPr="005C50C7" w:rsidRDefault="005C50C7" w:rsidP="005C50C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233 14 38</w:t>
            </w:r>
          </w:p>
        </w:tc>
      </w:tr>
      <w:tr w:rsidR="005C50C7" w:rsidRPr="005C50C7" w:rsidTr="005C50C7">
        <w:trPr>
          <w:trHeight w:val="856"/>
        </w:trPr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Индустриальный </w:t>
            </w:r>
          </w:p>
        </w:tc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ул. Карпинского, д. 101 а</w:t>
            </w:r>
          </w:p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тел.  215 05 58</w:t>
            </w:r>
          </w:p>
        </w:tc>
      </w:tr>
      <w:tr w:rsidR="005C50C7" w:rsidRPr="005C50C7" w:rsidTr="005C50C7">
        <w:trPr>
          <w:trHeight w:val="826"/>
        </w:trPr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ул. Б. Хмельницкого, д. 56</w:t>
            </w:r>
          </w:p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214 42 84</w:t>
            </w:r>
          </w:p>
        </w:tc>
      </w:tr>
      <w:tr w:rsidR="005C50C7" w:rsidRPr="005C50C7" w:rsidTr="005C50C7">
        <w:trPr>
          <w:trHeight w:val="826"/>
        </w:trPr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Ленинский</w:t>
            </w:r>
          </w:p>
        </w:tc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ул. Екатерининская, д. 190</w:t>
            </w:r>
          </w:p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тел. 236 74 17</w:t>
            </w:r>
          </w:p>
        </w:tc>
      </w:tr>
      <w:tr w:rsidR="005C50C7" w:rsidRPr="005C50C7" w:rsidTr="005C50C7">
        <w:trPr>
          <w:trHeight w:val="826"/>
        </w:trPr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Мотовилихинский</w:t>
            </w:r>
          </w:p>
        </w:tc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бульвар Гагарина, д. 10</w:t>
            </w:r>
          </w:p>
          <w:p w:rsidR="005C50C7" w:rsidRPr="005C50C7" w:rsidRDefault="005C50C7" w:rsidP="005C50C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212 72 25</w:t>
            </w:r>
          </w:p>
        </w:tc>
      </w:tr>
      <w:tr w:rsidR="005C50C7" w:rsidRPr="005C50C7" w:rsidTr="005C50C7">
        <w:trPr>
          <w:trHeight w:val="856"/>
        </w:trPr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Орджоникидзевский </w:t>
            </w:r>
          </w:p>
        </w:tc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ул. Косякова, д. 10</w:t>
            </w:r>
          </w:p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тел. 214 40 63 </w:t>
            </w:r>
          </w:p>
        </w:tc>
      </w:tr>
      <w:tr w:rsidR="005C50C7" w:rsidRPr="005C50C7" w:rsidTr="005C50C7">
        <w:trPr>
          <w:trHeight w:val="856"/>
        </w:trPr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Свердловский</w:t>
            </w:r>
          </w:p>
        </w:tc>
        <w:tc>
          <w:tcPr>
            <w:tcW w:w="0" w:type="auto"/>
          </w:tcPr>
          <w:p w:rsidR="005C50C7" w:rsidRPr="005C50C7" w:rsidRDefault="005C50C7" w:rsidP="00AB3C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>ул. Куйбышева, д. 68</w:t>
            </w:r>
          </w:p>
          <w:p w:rsidR="005C50C7" w:rsidRPr="005C50C7" w:rsidRDefault="005C50C7" w:rsidP="005C50C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244 57 39</w:t>
            </w:r>
          </w:p>
        </w:tc>
      </w:tr>
    </w:tbl>
    <w:p w:rsidR="006D4262" w:rsidRDefault="006D4262" w:rsidP="00637F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262" w:rsidSect="005C50C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AA"/>
    <w:rsid w:val="00110F04"/>
    <w:rsid w:val="001339BD"/>
    <w:rsid w:val="001451EE"/>
    <w:rsid w:val="001D4935"/>
    <w:rsid w:val="00245D95"/>
    <w:rsid w:val="00377E80"/>
    <w:rsid w:val="004B5B35"/>
    <w:rsid w:val="004D50B3"/>
    <w:rsid w:val="00526092"/>
    <w:rsid w:val="005465F7"/>
    <w:rsid w:val="005C50C7"/>
    <w:rsid w:val="00637FAA"/>
    <w:rsid w:val="006D4262"/>
    <w:rsid w:val="0075394D"/>
    <w:rsid w:val="008A6828"/>
    <w:rsid w:val="00A2684B"/>
    <w:rsid w:val="00BD2AD6"/>
    <w:rsid w:val="00CD000C"/>
    <w:rsid w:val="00F56D79"/>
    <w:rsid w:val="00F66F09"/>
    <w:rsid w:val="00F73256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3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3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7ABC6F86A47CC48A5826ADE367F929CB816D82C83D6AC1E41D32B8451895A295B619514F17824B600A47FFB5CD20794035B0E00864AB8DX5f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ovkuznecova</dc:creator>
  <cp:lastModifiedBy>Василенко Анна Владимировна</cp:lastModifiedBy>
  <cp:revision>2</cp:revision>
  <cp:lastPrinted>2022-02-25T04:48:00Z</cp:lastPrinted>
  <dcterms:created xsi:type="dcterms:W3CDTF">2022-02-25T09:26:00Z</dcterms:created>
  <dcterms:modified xsi:type="dcterms:W3CDTF">2022-02-25T09:26:00Z</dcterms:modified>
</cp:coreProperties>
</file>