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25" w:rsidRPr="006F29FB" w:rsidRDefault="002039CE" w:rsidP="006F29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9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039CE" w:rsidRPr="006F29FB" w:rsidRDefault="00FD37C1" w:rsidP="006F29F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9FB">
        <w:rPr>
          <w:rFonts w:ascii="Times New Roman" w:hAnsi="Times New Roman" w:cs="Times New Roman"/>
          <w:b/>
          <w:sz w:val="36"/>
          <w:szCs w:val="36"/>
        </w:rPr>
        <w:t>Уважаемые налогоплательщики!</w:t>
      </w:r>
    </w:p>
    <w:p w:rsidR="00FD37C1" w:rsidRPr="006F29FB" w:rsidRDefault="006F29FB" w:rsidP="006F2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9FB">
        <w:rPr>
          <w:rFonts w:ascii="Times New Roman" w:hAnsi="Times New Roman" w:cs="Times New Roman"/>
          <w:sz w:val="28"/>
          <w:szCs w:val="28"/>
        </w:rPr>
        <w:t>Инспекция Федеральной налоговой службы по Индустриальному району г. Перми</w:t>
      </w:r>
      <w:r w:rsidR="00FD37C1" w:rsidRPr="006F29FB">
        <w:rPr>
          <w:rFonts w:ascii="Times New Roman" w:hAnsi="Times New Roman" w:cs="Times New Roman"/>
          <w:sz w:val="28"/>
          <w:szCs w:val="28"/>
        </w:rPr>
        <w:t xml:space="preserve"> напоминает, что срок уплаты имущественных налогов физическими лицами (налог на имущество, транспортный и земельный налоги) за 2018 год  - не позднее 2 декабря 2019 года.</w:t>
      </w:r>
    </w:p>
    <w:p w:rsidR="00FD37C1" w:rsidRPr="006F29FB" w:rsidRDefault="00FD37C1" w:rsidP="006F2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9FB">
        <w:rPr>
          <w:rFonts w:ascii="Times New Roman" w:hAnsi="Times New Roman" w:cs="Times New Roman"/>
          <w:sz w:val="28"/>
          <w:szCs w:val="28"/>
        </w:rPr>
        <w:t xml:space="preserve">Оплатить налоги можно в </w:t>
      </w:r>
      <w:r w:rsidRPr="006F29FB">
        <w:rPr>
          <w:rFonts w:ascii="Times New Roman" w:hAnsi="Times New Roman" w:cs="Times New Roman"/>
          <w:b/>
          <w:sz w:val="28"/>
          <w:szCs w:val="28"/>
        </w:rPr>
        <w:t>«Личном кабинете налогоплательщика»</w:t>
      </w:r>
      <w:r w:rsidRPr="006F29FB">
        <w:rPr>
          <w:rFonts w:ascii="Times New Roman" w:hAnsi="Times New Roman" w:cs="Times New Roman"/>
          <w:sz w:val="28"/>
          <w:szCs w:val="28"/>
        </w:rPr>
        <w:t xml:space="preserve"> (https://lkfl2.nalog.ru/lkfl/login), с помощью электронных сервисов </w:t>
      </w:r>
      <w:r w:rsidRPr="006F29FB">
        <w:rPr>
          <w:rFonts w:ascii="Times New Roman" w:hAnsi="Times New Roman" w:cs="Times New Roman"/>
          <w:b/>
          <w:sz w:val="28"/>
          <w:szCs w:val="28"/>
        </w:rPr>
        <w:t xml:space="preserve">«Уплата налогов и пошлин физических лиц» </w:t>
      </w:r>
      <w:r w:rsidRPr="006F29FB">
        <w:rPr>
          <w:rFonts w:ascii="Times New Roman" w:hAnsi="Times New Roman" w:cs="Times New Roman"/>
          <w:sz w:val="28"/>
          <w:szCs w:val="28"/>
        </w:rPr>
        <w:t xml:space="preserve">(https://service.nalog.ru/payment/index.html),  через банкоматы, а также в любом банковском отделении. </w:t>
      </w:r>
    </w:p>
    <w:p w:rsidR="00FD37C1" w:rsidRPr="006F29FB" w:rsidRDefault="006F29FB" w:rsidP="006F2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9FB">
        <w:rPr>
          <w:rFonts w:ascii="Times New Roman" w:hAnsi="Times New Roman" w:cs="Times New Roman"/>
          <w:sz w:val="28"/>
          <w:szCs w:val="28"/>
        </w:rPr>
        <w:t xml:space="preserve">Инспекция Федеральной налоговой службы по Индустриальному району г. Перми </w:t>
      </w:r>
      <w:r w:rsidR="00FD37C1" w:rsidRPr="006F29FB">
        <w:rPr>
          <w:rFonts w:ascii="Times New Roman" w:hAnsi="Times New Roman" w:cs="Times New Roman"/>
          <w:sz w:val="28"/>
          <w:szCs w:val="28"/>
        </w:rPr>
        <w:t>информирует, что в случае несвоевременной уплаты налога начисляется пеня за каждый календарный день просрочки платежа в размере 1/300 ставки рефинансирования Центрального Банка России. Далее налоговый орган имеет право применить принудительные меры взыскания неоплаченных в срок налогов.</w:t>
      </w:r>
    </w:p>
    <w:p w:rsidR="00067232" w:rsidRPr="006F29FB" w:rsidRDefault="0082029F" w:rsidP="006F2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9FB">
        <w:rPr>
          <w:rFonts w:ascii="Times New Roman" w:hAnsi="Times New Roman" w:cs="Times New Roman"/>
          <w:sz w:val="28"/>
          <w:szCs w:val="28"/>
        </w:rPr>
        <w:t>Если у Вас возникли вопросы</w:t>
      </w:r>
      <w:r w:rsidR="0031488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F29FB">
        <w:rPr>
          <w:rFonts w:ascii="Times New Roman" w:hAnsi="Times New Roman" w:cs="Times New Roman"/>
          <w:sz w:val="28"/>
          <w:szCs w:val="28"/>
        </w:rPr>
        <w:t xml:space="preserve"> обратитесь в любую налоговую и</w:t>
      </w:r>
      <w:r w:rsidR="00B53E4D" w:rsidRPr="006F29FB">
        <w:rPr>
          <w:rFonts w:ascii="Times New Roman" w:hAnsi="Times New Roman" w:cs="Times New Roman"/>
          <w:sz w:val="28"/>
          <w:szCs w:val="28"/>
        </w:rPr>
        <w:t>н</w:t>
      </w:r>
      <w:r w:rsidRPr="006F29FB">
        <w:rPr>
          <w:rFonts w:ascii="Times New Roman" w:hAnsi="Times New Roman" w:cs="Times New Roman"/>
          <w:sz w:val="28"/>
          <w:szCs w:val="28"/>
        </w:rPr>
        <w:t>спекцию!</w:t>
      </w:r>
    </w:p>
    <w:sectPr w:rsidR="00067232" w:rsidRPr="006F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2C"/>
    <w:rsid w:val="00067232"/>
    <w:rsid w:val="000B2525"/>
    <w:rsid w:val="002039CE"/>
    <w:rsid w:val="0031488D"/>
    <w:rsid w:val="005652A2"/>
    <w:rsid w:val="006F29FB"/>
    <w:rsid w:val="0082029F"/>
    <w:rsid w:val="008C299D"/>
    <w:rsid w:val="00B53E4D"/>
    <w:rsid w:val="00D27C2C"/>
    <w:rsid w:val="00E028B0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Наталья Викторовна</dc:creator>
  <cp:lastModifiedBy>Имайкина Елена Юрьевна</cp:lastModifiedBy>
  <cp:revision>3</cp:revision>
  <cp:lastPrinted>2019-10-16T09:00:00Z</cp:lastPrinted>
  <dcterms:created xsi:type="dcterms:W3CDTF">2019-10-31T09:16:00Z</dcterms:created>
  <dcterms:modified xsi:type="dcterms:W3CDTF">2019-11-01T12:20:00Z</dcterms:modified>
</cp:coreProperties>
</file>