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7B" w:rsidRDefault="0098747B" w:rsidP="003C5F1B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Arial"/>
          <w:b/>
          <w:sz w:val="27"/>
          <w:szCs w:val="27"/>
          <w:lang w:eastAsia="ru-RU"/>
        </w:rPr>
      </w:pPr>
      <w:r w:rsidRPr="003C5F1B">
        <w:rPr>
          <w:rFonts w:ascii="inherit" w:eastAsia="Times New Roman" w:hAnsi="inherit" w:cs="Arial"/>
          <w:b/>
          <w:sz w:val="27"/>
          <w:szCs w:val="27"/>
          <w:lang w:eastAsia="ru-RU"/>
        </w:rPr>
        <w:t>Я являюсь собственником земельного участка в садоводческом обществе, которым фактически не пользуюсь, обязан ли я уплачивать за вывоз мусора?</w:t>
      </w:r>
    </w:p>
    <w:p w:rsidR="003C5F1B" w:rsidRPr="003C5F1B" w:rsidRDefault="003C5F1B" w:rsidP="003C5F1B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Arial"/>
          <w:b/>
          <w:sz w:val="27"/>
          <w:szCs w:val="27"/>
          <w:lang w:eastAsia="ru-RU"/>
        </w:rPr>
      </w:pPr>
      <w:bookmarkStart w:id="0" w:name="_GoBack"/>
      <w:bookmarkEnd w:id="0"/>
    </w:p>
    <w:p w:rsidR="0098747B" w:rsidRPr="0098747B" w:rsidRDefault="0098747B" w:rsidP="003C5F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8747B">
        <w:rPr>
          <w:rFonts w:ascii="Arial" w:eastAsia="Times New Roman" w:hAnsi="Arial" w:cs="Arial"/>
          <w:sz w:val="23"/>
          <w:szCs w:val="23"/>
          <w:lang w:eastAsia="ru-RU"/>
        </w:rPr>
        <w:t>Согласно положениям статьи 24.7 Федерального закона от 24.06.1998 № 89-ФЗ «Об отходах производства и потребления» все собственники твердых коммунальных отходов (далее - ТКО), в том числе собственники частных домовладений, в результате деятельности которых образуются ТКО, заключают договор на оказание услуг по обращению с ТКО с региональным оператором.</w:t>
      </w:r>
    </w:p>
    <w:p w:rsidR="0098747B" w:rsidRPr="0098747B" w:rsidRDefault="0098747B" w:rsidP="003C5F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98747B">
        <w:rPr>
          <w:rFonts w:ascii="Arial" w:eastAsia="Times New Roman" w:hAnsi="Arial" w:cs="Arial"/>
          <w:sz w:val="23"/>
          <w:szCs w:val="23"/>
          <w:lang w:eastAsia="ru-RU"/>
        </w:rPr>
        <w:t>Условия предоставления коммунальной услуги по обращению с ТКО собственнику жилого дома (домовладения) определяются договором о предоставлении такой услуги, заключаемом собственником жилого дома (домовладения) с организацией (в том числе садоводческим или огородническим некоммерческим товариществом),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</w:t>
      </w:r>
      <w:proofErr w:type="gramEnd"/>
      <w:r w:rsidRPr="0098747B">
        <w:rPr>
          <w:rFonts w:ascii="Arial" w:eastAsia="Times New Roman" w:hAnsi="Arial" w:cs="Arial"/>
          <w:sz w:val="23"/>
          <w:szCs w:val="23"/>
          <w:lang w:eastAsia="ru-RU"/>
        </w:rPr>
        <w:t xml:space="preserve"> коммунальными отходами.</w:t>
      </w:r>
    </w:p>
    <w:p w:rsidR="0098747B" w:rsidRPr="0098747B" w:rsidRDefault="0098747B" w:rsidP="003C5F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8747B">
        <w:rPr>
          <w:rFonts w:ascii="Arial" w:eastAsia="Times New Roman" w:hAnsi="Arial" w:cs="Arial"/>
          <w:sz w:val="23"/>
          <w:szCs w:val="23"/>
          <w:lang w:eastAsia="ru-RU"/>
        </w:rPr>
        <w:t>Таким образом, договор о предоставлении коммунальной услуги по обращению с ТКО заключается садоводческим или огородническим некоммерческим товариществом от своего имени и в интересах собственника с региональным оператором. Неиспользование садового участка не является основанием для невнесения платы.</w:t>
      </w:r>
    </w:p>
    <w:p w:rsidR="0098747B" w:rsidRPr="0098747B" w:rsidRDefault="0098747B" w:rsidP="003C5F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8747B">
        <w:rPr>
          <w:rFonts w:ascii="Arial" w:eastAsia="Times New Roman" w:hAnsi="Arial" w:cs="Arial"/>
          <w:sz w:val="23"/>
          <w:szCs w:val="23"/>
          <w:lang w:eastAsia="ru-RU"/>
        </w:rPr>
        <w:t>Вместе с тем, в отдельных случаях отсутствия потребителя может быть сделан перерасчет размера платы за коммунальную услугу по обращению с твердыми коммунальными отходами. В этих целях необходимо обратиться к региональному оператору с соответствующим заявлением и документами, подтверждающими факт отсутствия потребителя.</w:t>
      </w:r>
    </w:p>
    <w:p w:rsidR="00332E41" w:rsidRDefault="00332E41" w:rsidP="003C5F1B">
      <w:pPr>
        <w:spacing w:after="0" w:line="240" w:lineRule="auto"/>
        <w:ind w:firstLine="709"/>
        <w:jc w:val="both"/>
      </w:pPr>
    </w:p>
    <w:sectPr w:rsidR="0033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3"/>
    <w:rsid w:val="00332E41"/>
    <w:rsid w:val="003C5F1B"/>
    <w:rsid w:val="0098747B"/>
    <w:rsid w:val="00D96465"/>
    <w:rsid w:val="00E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088">
              <w:marLeft w:val="-225"/>
              <w:marRight w:val="0"/>
              <w:marTop w:val="0"/>
              <w:marBottom w:val="150"/>
              <w:divBdr>
                <w:top w:val="single" w:sz="6" w:space="9" w:color="C8C8C8"/>
                <w:left w:val="single" w:sz="6" w:space="14" w:color="C8C8C8"/>
                <w:bottom w:val="single" w:sz="6" w:space="11" w:color="C8C8C8"/>
                <w:right w:val="single" w:sz="6" w:space="14" w:color="C8C8C8"/>
              </w:divBdr>
            </w:div>
            <w:div w:id="19694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Имайкина Елена Юрьевна</cp:lastModifiedBy>
  <cp:revision>3</cp:revision>
  <dcterms:created xsi:type="dcterms:W3CDTF">2019-07-28T12:32:00Z</dcterms:created>
  <dcterms:modified xsi:type="dcterms:W3CDTF">2019-08-13T06:52:00Z</dcterms:modified>
</cp:coreProperties>
</file>