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2A" w:rsidRPr="00AC65FA" w:rsidRDefault="00E5112A" w:rsidP="00E5112A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 xml:space="preserve">Предусмотрена ли ответственность работодателю, </w:t>
      </w:r>
      <w:r w:rsidRPr="00AC65FA">
        <w:rPr>
          <w:rFonts w:ascii="Times New Roman" w:hAnsi="Times New Roman" w:cs="Times New Roman"/>
          <w:bCs w:val="0"/>
          <w:color w:val="000000" w:themeColor="text1"/>
        </w:rPr>
        <w:t>если он не оформляет сотрудников официально?</w:t>
      </w:r>
    </w:p>
    <w:p w:rsidR="00E5112A" w:rsidRDefault="00E5112A" w:rsidP="00E511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C65F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Pr="00AC65FA">
        <w:rPr>
          <w:color w:val="000000" w:themeColor="text1"/>
          <w:sz w:val="28"/>
          <w:szCs w:val="28"/>
        </w:rPr>
        <w:t xml:space="preserve">В соответствии со ст. 67 Трудового Кодекса РФ, 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E5112A" w:rsidRDefault="00E5112A" w:rsidP="00E5112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C65FA">
        <w:rPr>
          <w:color w:val="000000" w:themeColor="text1"/>
          <w:sz w:val="28"/>
          <w:szCs w:val="28"/>
        </w:rPr>
        <w:t xml:space="preserve">Один экземпляр трудового договора передается работнику, другой хранится у работодателя. </w:t>
      </w:r>
    </w:p>
    <w:p w:rsidR="007A4282" w:rsidRDefault="00E5112A" w:rsidP="007A42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C65FA">
        <w:rPr>
          <w:color w:val="000000" w:themeColor="text1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5112A" w:rsidRDefault="00E5112A" w:rsidP="007A42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Pr="00AC65FA">
        <w:rPr>
          <w:color w:val="000000" w:themeColor="text1"/>
          <w:sz w:val="28"/>
          <w:szCs w:val="28"/>
        </w:rPr>
        <w:t xml:space="preserve"> ч. 4 ст. 5.27 КоАП РФ,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в виде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65397" w:rsidRDefault="00C65397" w:rsidP="007A428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EE417F" w:rsidRDefault="00EE417F">
      <w:bookmarkStart w:id="0" w:name="_GoBack"/>
      <w:bookmarkEnd w:id="0"/>
    </w:p>
    <w:sectPr w:rsidR="00EE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7"/>
    <w:rsid w:val="00057B20"/>
    <w:rsid w:val="007A4282"/>
    <w:rsid w:val="009B1D4C"/>
    <w:rsid w:val="00C65397"/>
    <w:rsid w:val="00C91857"/>
    <w:rsid w:val="00E5112A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E511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E511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5</cp:revision>
  <dcterms:created xsi:type="dcterms:W3CDTF">2018-11-22T12:23:00Z</dcterms:created>
  <dcterms:modified xsi:type="dcterms:W3CDTF">2018-12-12T13:26:00Z</dcterms:modified>
</cp:coreProperties>
</file>