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87" w:rsidRPr="00B21F87" w:rsidRDefault="00B21F87" w:rsidP="00B21F8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B21F87" w:rsidRPr="00B21F8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282" w:type="dxa"/>
          </w:tcPr>
          <w:p w:rsidR="00B21F87" w:rsidRPr="00B21F87" w:rsidRDefault="00B21F87" w:rsidP="00B2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87">
              <w:rPr>
                <w:rFonts w:ascii="Times New Roman" w:hAnsi="Times New Roman" w:cs="Times New Roman"/>
                <w:sz w:val="28"/>
                <w:szCs w:val="28"/>
              </w:rPr>
              <w:t xml:space="preserve"> Для планового профилактического испытания оборудования в ТП-62298 планируется отключение электроэнергии 25.06.2020г. в период времени с 09:00 до 17:00 (работы сроком на 1-2 часа) в </w:t>
            </w:r>
            <w:proofErr w:type="spellStart"/>
            <w:r w:rsidRPr="00B21F87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B21F87">
              <w:rPr>
                <w:rFonts w:ascii="Times New Roman" w:hAnsi="Times New Roman" w:cs="Times New Roman"/>
                <w:sz w:val="28"/>
                <w:szCs w:val="28"/>
              </w:rPr>
              <w:t xml:space="preserve">. Н. Ляды частично по ул. Калинина, Куйбышева, Пионерская, Лермонтова, Некрасова. </w:t>
            </w:r>
          </w:p>
          <w:p w:rsidR="00B21F87" w:rsidRPr="00B21F87" w:rsidRDefault="00B21F87" w:rsidP="00B21F87">
            <w:bookmarkStart w:id="0" w:name="_GoBack"/>
            <w:bookmarkEnd w:id="0"/>
          </w:p>
        </w:tc>
      </w:tr>
    </w:tbl>
    <w:p w:rsidR="00FE65D5" w:rsidRDefault="00FE65D5"/>
    <w:sectPr w:rsidR="00F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7"/>
    <w:rsid w:val="00B21F87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2020-06-23T12:27:00Z</dcterms:created>
  <dcterms:modified xsi:type="dcterms:W3CDTF">2020-06-23T12:28:00Z</dcterms:modified>
</cp:coreProperties>
</file>