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5B23B3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40D3A" w:rsidRDefault="00940D3A" w:rsidP="00A07B3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6E39B2" w:rsidRDefault="006E39B2" w:rsidP="00A07B3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346B31" w:rsidRDefault="00346B31" w:rsidP="00346B31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Изменение сроков проведения проверок Росреестра в условиях борьбы с СО</w:t>
      </w:r>
      <w:r>
        <w:rPr>
          <w:rFonts w:ascii="Segoe UI" w:hAnsi="Segoe UI" w:cs="Segoe UI"/>
          <w:b/>
          <w:sz w:val="32"/>
          <w:szCs w:val="32"/>
          <w:lang w:val="en-US"/>
        </w:rPr>
        <w:t>VID</w:t>
      </w:r>
      <w:r w:rsidRPr="009C3516">
        <w:rPr>
          <w:rFonts w:ascii="Segoe UI" w:hAnsi="Segoe UI" w:cs="Segoe UI"/>
          <w:b/>
          <w:sz w:val="32"/>
          <w:szCs w:val="32"/>
        </w:rPr>
        <w:t>-19</w:t>
      </w:r>
    </w:p>
    <w:p w:rsidR="00346B31" w:rsidRDefault="00346B31" w:rsidP="00346B31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346B31" w:rsidRDefault="00346B31" w:rsidP="00346B31">
      <w:pPr>
        <w:spacing w:after="0" w:line="240" w:lineRule="auto"/>
        <w:ind w:firstLine="709"/>
        <w:contextualSpacing/>
        <w:jc w:val="both"/>
        <w:rPr>
          <w:rFonts w:ascii="PT Sans" w:hAnsi="PT Sans"/>
          <w:b/>
          <w:color w:val="000000"/>
          <w:sz w:val="29"/>
          <w:szCs w:val="29"/>
          <w:shd w:val="clear" w:color="auto" w:fill="FAFAFA"/>
        </w:rPr>
      </w:pPr>
      <w:r w:rsidRPr="00A15343">
        <w:rPr>
          <w:rFonts w:ascii="Segoe UI" w:hAnsi="Segoe UI" w:cs="Segoe UI"/>
          <w:b/>
          <w:sz w:val="26"/>
          <w:szCs w:val="26"/>
        </w:rPr>
        <w:t>В связи с необходимостью принятия мер по нераспространению новой коронавирусной инфекции д</w:t>
      </w:r>
      <w:r w:rsidRPr="00A15343">
        <w:rPr>
          <w:rFonts w:ascii="Segoe UI" w:hAnsi="Segoe UI" w:cs="Segoe UI"/>
          <w:b/>
          <w:color w:val="000000"/>
          <w:sz w:val="26"/>
          <w:szCs w:val="26"/>
          <w:shd w:val="clear" w:color="auto" w:fill="FAFAFA"/>
        </w:rPr>
        <w:t xml:space="preserve">о 1 мая 2020 года </w:t>
      </w:r>
      <w:r>
        <w:rPr>
          <w:rFonts w:ascii="Segoe UI" w:hAnsi="Segoe UI" w:cs="Segoe UI"/>
          <w:b/>
          <w:color w:val="000000"/>
          <w:sz w:val="26"/>
          <w:szCs w:val="26"/>
          <w:shd w:val="clear" w:color="auto" w:fill="FAFAFA"/>
        </w:rPr>
        <w:t xml:space="preserve">Управлением Росреестра по Пермскому краю </w:t>
      </w:r>
      <w:r w:rsidRPr="00A15343">
        <w:rPr>
          <w:rFonts w:ascii="Segoe UI" w:hAnsi="Segoe UI" w:cs="Segoe UI"/>
          <w:b/>
          <w:color w:val="000000"/>
          <w:sz w:val="26"/>
          <w:szCs w:val="26"/>
          <w:shd w:val="clear" w:color="auto" w:fill="FAFAFA"/>
        </w:rPr>
        <w:t>не будут назначаться плановые проверки соблюдения земельного законодательства гражданами, юридическими лицами и индивидуальными предпринимателями</w:t>
      </w:r>
      <w:r w:rsidRPr="00A15343">
        <w:rPr>
          <w:rFonts w:ascii="PT Sans" w:hAnsi="PT Sans"/>
          <w:b/>
          <w:color w:val="000000"/>
          <w:sz w:val="29"/>
          <w:szCs w:val="29"/>
          <w:shd w:val="clear" w:color="auto" w:fill="FAFAFA"/>
        </w:rPr>
        <w:t>.</w:t>
      </w:r>
    </w:p>
    <w:p w:rsidR="00346B31" w:rsidRPr="00A15343" w:rsidRDefault="00346B31" w:rsidP="00346B3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A15343">
        <w:rPr>
          <w:rStyle w:val="af4"/>
          <w:rFonts w:ascii="Segoe UI" w:hAnsi="Segoe UI" w:cs="Segoe UI"/>
          <w:i w:val="0"/>
          <w:color w:val="000000"/>
          <w:sz w:val="26"/>
          <w:szCs w:val="26"/>
          <w:shd w:val="clear" w:color="auto" w:fill="FAFAFA"/>
        </w:rPr>
        <w:t xml:space="preserve">Внеплановые проверки в отношении них возможны </w:t>
      </w:r>
      <w:r>
        <w:rPr>
          <w:rStyle w:val="af4"/>
          <w:rFonts w:ascii="Segoe UI" w:hAnsi="Segoe UI" w:cs="Segoe UI"/>
          <w:i w:val="0"/>
          <w:color w:val="000000"/>
          <w:sz w:val="26"/>
          <w:szCs w:val="26"/>
          <w:shd w:val="clear" w:color="auto" w:fill="FAFAFA"/>
        </w:rPr>
        <w:t>только в исключительных случаях:</w:t>
      </w:r>
      <w:r w:rsidRPr="00A15343">
        <w:rPr>
          <w:rStyle w:val="af4"/>
          <w:rFonts w:ascii="Segoe UI" w:hAnsi="Segoe UI" w:cs="Segoe UI"/>
          <w:i w:val="0"/>
          <w:color w:val="000000"/>
          <w:sz w:val="26"/>
          <w:szCs w:val="26"/>
          <w:shd w:val="clear" w:color="auto" w:fill="FAFAFA"/>
        </w:rPr>
        <w:t xml:space="preserve"> это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46B31" w:rsidRPr="00A15343" w:rsidRDefault="00346B31" w:rsidP="00346B3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color w:val="000000"/>
          <w:sz w:val="26"/>
          <w:szCs w:val="26"/>
          <w:shd w:val="clear" w:color="auto" w:fill="FAFAFA"/>
        </w:rPr>
      </w:pPr>
      <w:r w:rsidRPr="00A15343">
        <w:rPr>
          <w:rFonts w:ascii="Segoe UI" w:hAnsi="Segoe UI" w:cs="Segoe UI"/>
          <w:i/>
          <w:color w:val="000000"/>
          <w:sz w:val="26"/>
          <w:szCs w:val="26"/>
          <w:shd w:val="clear" w:color="auto" w:fill="FAFAFA"/>
        </w:rPr>
        <w:t>Елена Чернявская, заместитель руководителя Управления Росреестра по Пермскому краю, поясняет:</w:t>
      </w:r>
    </w:p>
    <w:p w:rsidR="00346B31" w:rsidRDefault="00346B31" w:rsidP="00346B3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color w:val="333333"/>
          <w:sz w:val="26"/>
          <w:szCs w:val="26"/>
        </w:rPr>
      </w:pPr>
      <w:r>
        <w:rPr>
          <w:rFonts w:ascii="Segoe UI" w:hAnsi="Segoe UI" w:cs="Segoe UI"/>
          <w:i/>
          <w:color w:val="333333"/>
          <w:sz w:val="26"/>
          <w:szCs w:val="26"/>
        </w:rPr>
        <w:t>«</w:t>
      </w:r>
      <w:r w:rsidRPr="00A15343">
        <w:rPr>
          <w:rFonts w:ascii="Segoe UI" w:hAnsi="Segoe UI" w:cs="Segoe UI"/>
          <w:i/>
          <w:color w:val="333333"/>
          <w:sz w:val="26"/>
          <w:szCs w:val="26"/>
        </w:rPr>
        <w:t xml:space="preserve">Земельные инспекторы </w:t>
      </w:r>
      <w:r>
        <w:rPr>
          <w:rFonts w:ascii="Segoe UI" w:hAnsi="Segoe UI" w:cs="Segoe UI"/>
          <w:i/>
          <w:color w:val="333333"/>
          <w:sz w:val="26"/>
          <w:szCs w:val="26"/>
        </w:rPr>
        <w:t xml:space="preserve">Росреестра </w:t>
      </w:r>
      <w:r w:rsidRPr="00A15343">
        <w:rPr>
          <w:rFonts w:ascii="Segoe UI" w:hAnsi="Segoe UI" w:cs="Segoe UI"/>
          <w:i/>
          <w:color w:val="333333"/>
          <w:sz w:val="26"/>
          <w:szCs w:val="26"/>
        </w:rPr>
        <w:t xml:space="preserve">до 1 мая 2020 года не будут выезжать на </w:t>
      </w:r>
      <w:r>
        <w:rPr>
          <w:rFonts w:ascii="Segoe UI" w:hAnsi="Segoe UI" w:cs="Segoe UI"/>
          <w:i/>
          <w:color w:val="333333"/>
          <w:sz w:val="26"/>
          <w:szCs w:val="26"/>
        </w:rPr>
        <w:t xml:space="preserve">плановые </w:t>
      </w:r>
      <w:r w:rsidRPr="00A15343">
        <w:rPr>
          <w:rFonts w:ascii="Segoe UI" w:hAnsi="Segoe UI" w:cs="Segoe UI"/>
          <w:i/>
          <w:color w:val="333333"/>
          <w:sz w:val="26"/>
          <w:szCs w:val="26"/>
        </w:rPr>
        <w:t>административные обследования.</w:t>
      </w:r>
      <w:r>
        <w:rPr>
          <w:rFonts w:ascii="Segoe UI" w:hAnsi="Segoe UI" w:cs="Segoe UI"/>
          <w:i/>
          <w:color w:val="333333"/>
          <w:sz w:val="26"/>
          <w:szCs w:val="26"/>
        </w:rPr>
        <w:t xml:space="preserve"> Плановые п</w:t>
      </w:r>
      <w:r w:rsidRPr="00A15343">
        <w:rPr>
          <w:rFonts w:ascii="Segoe UI" w:hAnsi="Segoe UI" w:cs="Segoe UI"/>
          <w:i/>
          <w:color w:val="333333"/>
          <w:sz w:val="26"/>
          <w:szCs w:val="26"/>
        </w:rPr>
        <w:t xml:space="preserve">роверки собственников земельных участков также временно приостановлены. </w:t>
      </w:r>
    </w:p>
    <w:p w:rsidR="00346B31" w:rsidRDefault="00346B31" w:rsidP="00346B3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color w:val="333333"/>
          <w:sz w:val="26"/>
          <w:szCs w:val="26"/>
        </w:rPr>
      </w:pPr>
      <w:r w:rsidRPr="00A15343">
        <w:rPr>
          <w:rFonts w:ascii="Segoe UI" w:hAnsi="Segoe UI" w:cs="Segoe UI"/>
          <w:i/>
          <w:color w:val="333333"/>
          <w:sz w:val="26"/>
          <w:szCs w:val="26"/>
        </w:rPr>
        <w:t>Кро</w:t>
      </w:r>
      <w:r>
        <w:rPr>
          <w:rFonts w:ascii="Segoe UI" w:hAnsi="Segoe UI" w:cs="Segoe UI"/>
          <w:i/>
          <w:color w:val="333333"/>
          <w:sz w:val="26"/>
          <w:szCs w:val="26"/>
        </w:rPr>
        <w:t>ме того, на три месяца продлеваю</w:t>
      </w:r>
      <w:r w:rsidRPr="00A15343">
        <w:rPr>
          <w:rFonts w:ascii="Segoe UI" w:hAnsi="Segoe UI" w:cs="Segoe UI"/>
          <w:i/>
          <w:color w:val="333333"/>
          <w:sz w:val="26"/>
          <w:szCs w:val="26"/>
        </w:rPr>
        <w:t>тся сроки исполнения предписаний об устранении ранее выявленных земельных нарушений. Все запланированные ранее проверки будут проведены после снятия вынужденных ограничений</w:t>
      </w:r>
      <w:r>
        <w:rPr>
          <w:rFonts w:ascii="Segoe UI" w:hAnsi="Segoe UI" w:cs="Segoe UI"/>
          <w:i/>
          <w:color w:val="333333"/>
          <w:sz w:val="26"/>
          <w:szCs w:val="26"/>
        </w:rPr>
        <w:t>».</w:t>
      </w:r>
    </w:p>
    <w:p w:rsidR="00346B31" w:rsidRDefault="00346B31" w:rsidP="00346B31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AFAFA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 xml:space="preserve">          Краевым Росреестром после 1 мая 2020 года планируется проведение более 300 проверок. </w:t>
      </w:r>
      <w:r w:rsidRPr="00342A59"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 xml:space="preserve">О новых сроках их проведения проверяемые будут уведомляться </w:t>
      </w:r>
      <w:r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>дополнительно</w:t>
      </w:r>
      <w:r w:rsidRPr="00342A59"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>.</w:t>
      </w:r>
    </w:p>
    <w:p w:rsidR="00346B31" w:rsidRDefault="00346B31" w:rsidP="00346B31">
      <w:pPr>
        <w:spacing w:after="0" w:line="240" w:lineRule="auto"/>
        <w:ind w:firstLine="680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AFAFA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 xml:space="preserve">Актуальная информация по плановым проверкам размещается на сайте Росреестра в блоке региональных новостей: </w:t>
      </w:r>
      <w:r w:rsidRPr="005C3EBD"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>https://rosreestr.ru/site/open-service/audits/59+gosudarstvennyy-zemelnyy-nadzor-kontrol/</w:t>
      </w:r>
      <w:r>
        <w:rPr>
          <w:rFonts w:ascii="Segoe UI" w:hAnsi="Segoe UI" w:cs="Segoe UI"/>
          <w:color w:val="000000"/>
          <w:sz w:val="26"/>
          <w:szCs w:val="26"/>
          <w:shd w:val="clear" w:color="auto" w:fill="FAFAFA"/>
        </w:rPr>
        <w:t>.</w:t>
      </w:r>
    </w:p>
    <w:p w:rsidR="00346B31" w:rsidRPr="00DB1385" w:rsidRDefault="00346B31" w:rsidP="00346B31">
      <w:pPr>
        <w:tabs>
          <w:tab w:val="left" w:pos="0"/>
        </w:tabs>
        <w:spacing w:after="0" w:line="240" w:lineRule="auto"/>
        <w:ind w:firstLine="680"/>
        <w:contextualSpacing/>
        <w:jc w:val="both"/>
        <w:outlineLvl w:val="0"/>
        <w:rPr>
          <w:rFonts w:ascii="Segoe UI" w:hAnsi="Segoe UI" w:cs="Segoe UI"/>
          <w:bCs/>
          <w:sz w:val="26"/>
          <w:szCs w:val="28"/>
        </w:rPr>
      </w:pPr>
      <w:r>
        <w:rPr>
          <w:rFonts w:ascii="Segoe UI" w:hAnsi="Segoe UI" w:cs="Segoe UI"/>
          <w:sz w:val="26"/>
          <w:szCs w:val="28"/>
        </w:rPr>
        <w:lastRenderedPageBreak/>
        <w:t>В рамках проводимой всемирной акции «Сидидома»</w:t>
      </w:r>
      <w:r w:rsidRPr="00DB1385">
        <w:rPr>
          <w:rFonts w:ascii="Segoe UI" w:hAnsi="Segoe UI" w:cs="Segoe UI"/>
          <w:sz w:val="26"/>
          <w:szCs w:val="28"/>
        </w:rPr>
        <w:t xml:space="preserve"> </w:t>
      </w:r>
      <w:r>
        <w:rPr>
          <w:rFonts w:ascii="Segoe UI" w:hAnsi="Segoe UI" w:cs="Segoe UI"/>
          <w:sz w:val="26"/>
          <w:szCs w:val="28"/>
        </w:rPr>
        <w:t>Управление</w:t>
      </w:r>
      <w:r w:rsidRPr="00DB1385">
        <w:rPr>
          <w:rFonts w:ascii="Segoe UI" w:hAnsi="Segoe UI" w:cs="Segoe UI"/>
          <w:sz w:val="26"/>
          <w:szCs w:val="28"/>
        </w:rPr>
        <w:t xml:space="preserve"> </w:t>
      </w:r>
      <w:r>
        <w:rPr>
          <w:rFonts w:ascii="Segoe UI" w:hAnsi="Segoe UI" w:cs="Segoe UI"/>
          <w:bCs/>
          <w:sz w:val="26"/>
          <w:szCs w:val="28"/>
        </w:rPr>
        <w:t>продолжает оказывать дистанционные</w:t>
      </w:r>
      <w:r w:rsidRPr="00DB1385">
        <w:rPr>
          <w:rFonts w:ascii="Segoe UI" w:hAnsi="Segoe UI" w:cs="Segoe UI"/>
          <w:bCs/>
          <w:sz w:val="26"/>
          <w:szCs w:val="28"/>
        </w:rPr>
        <w:t xml:space="preserve"> консульт</w:t>
      </w:r>
      <w:r>
        <w:rPr>
          <w:rFonts w:ascii="Segoe UI" w:hAnsi="Segoe UI" w:cs="Segoe UI"/>
          <w:bCs/>
          <w:sz w:val="26"/>
          <w:szCs w:val="28"/>
        </w:rPr>
        <w:t>ации:</w:t>
      </w:r>
      <w:r w:rsidRPr="00DB1385">
        <w:rPr>
          <w:rFonts w:ascii="Segoe UI" w:hAnsi="Segoe UI" w:cs="Segoe UI"/>
          <w:bCs/>
          <w:sz w:val="26"/>
          <w:szCs w:val="28"/>
        </w:rPr>
        <w:t xml:space="preserve">  </w:t>
      </w:r>
    </w:p>
    <w:p w:rsidR="00346B31" w:rsidRPr="00DB1385" w:rsidRDefault="00346B31" w:rsidP="00346B31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680"/>
        <w:contextualSpacing/>
        <w:jc w:val="both"/>
        <w:outlineLvl w:val="0"/>
        <w:rPr>
          <w:rFonts w:ascii="Segoe UI" w:hAnsi="Segoe UI" w:cs="Segoe UI"/>
          <w:sz w:val="26"/>
          <w:szCs w:val="28"/>
        </w:rPr>
      </w:pPr>
      <w:r w:rsidRPr="00DB1385">
        <w:rPr>
          <w:rFonts w:ascii="Segoe UI" w:hAnsi="Segoe UI" w:cs="Segoe UI"/>
          <w:sz w:val="26"/>
          <w:szCs w:val="28"/>
        </w:rPr>
        <w:t xml:space="preserve">по электронной почте: </w:t>
      </w:r>
      <w:hyperlink r:id="rId9" w:history="1">
        <w:r w:rsidRPr="00DB1385">
          <w:rPr>
            <w:rStyle w:val="a7"/>
            <w:rFonts w:ascii="Segoe UI" w:hAnsi="Segoe UI" w:cs="Segoe UI"/>
            <w:sz w:val="26"/>
            <w:szCs w:val="28"/>
          </w:rPr>
          <w:t>59_upr@rosreеstr.ru</w:t>
        </w:r>
      </w:hyperlink>
      <w:r w:rsidRPr="00DB1385">
        <w:rPr>
          <w:rFonts w:ascii="Segoe UI" w:hAnsi="Segoe UI" w:cs="Segoe UI"/>
          <w:sz w:val="26"/>
          <w:szCs w:val="28"/>
        </w:rPr>
        <w:t>;</w:t>
      </w:r>
    </w:p>
    <w:p w:rsidR="00346B31" w:rsidRDefault="00346B31" w:rsidP="00346B31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680"/>
        <w:contextualSpacing/>
        <w:jc w:val="both"/>
        <w:outlineLvl w:val="0"/>
        <w:rPr>
          <w:rFonts w:ascii="Segoe UI" w:hAnsi="Segoe UI" w:cs="Segoe UI"/>
          <w:sz w:val="26"/>
          <w:szCs w:val="28"/>
        </w:rPr>
      </w:pPr>
      <w:r w:rsidRPr="00DB1385">
        <w:rPr>
          <w:rFonts w:ascii="Segoe UI" w:hAnsi="Segoe UI" w:cs="Segoe UI"/>
          <w:sz w:val="26"/>
          <w:szCs w:val="28"/>
        </w:rPr>
        <w:t>по справочному телефону Управления: (342) 205-95-59</w:t>
      </w:r>
      <w:r>
        <w:rPr>
          <w:rFonts w:ascii="Segoe UI" w:hAnsi="Segoe UI" w:cs="Segoe UI"/>
          <w:sz w:val="26"/>
          <w:szCs w:val="28"/>
        </w:rPr>
        <w:t>.</w:t>
      </w:r>
    </w:p>
    <w:p w:rsidR="00346B31" w:rsidRPr="00DB1385" w:rsidRDefault="00346B31" w:rsidP="00346B31">
      <w:pPr>
        <w:tabs>
          <w:tab w:val="left" w:pos="0"/>
          <w:tab w:val="left" w:pos="851"/>
        </w:tabs>
        <w:spacing w:after="0" w:line="240" w:lineRule="auto"/>
        <w:contextualSpacing/>
        <w:jc w:val="both"/>
        <w:outlineLvl w:val="0"/>
        <w:rPr>
          <w:sz w:val="36"/>
          <w:szCs w:val="36"/>
        </w:rPr>
      </w:pPr>
      <w:r>
        <w:rPr>
          <w:rFonts w:ascii="Segoe UI" w:hAnsi="Segoe UI" w:cs="Segoe UI"/>
          <w:sz w:val="26"/>
          <w:szCs w:val="28"/>
        </w:rPr>
        <w:tab/>
        <w:t xml:space="preserve">Кроме того,  вся актуальная информация в оперативном порядке размещается </w:t>
      </w:r>
      <w:r w:rsidRPr="00DB1385">
        <w:rPr>
          <w:rFonts w:ascii="Segoe UI" w:hAnsi="Segoe UI" w:cs="Segoe UI"/>
          <w:sz w:val="26"/>
          <w:szCs w:val="28"/>
        </w:rPr>
        <w:t xml:space="preserve">в </w:t>
      </w:r>
      <w:r>
        <w:rPr>
          <w:rFonts w:ascii="Segoe UI" w:hAnsi="Segoe UI" w:cs="Segoe UI"/>
          <w:sz w:val="26"/>
          <w:szCs w:val="28"/>
        </w:rPr>
        <w:t xml:space="preserve">региональном блоке информации на сайте Росреестра и </w:t>
      </w:r>
      <w:r w:rsidRPr="00DB1385">
        <w:rPr>
          <w:rFonts w:ascii="Segoe UI" w:hAnsi="Segoe UI" w:cs="Segoe UI"/>
          <w:sz w:val="26"/>
          <w:szCs w:val="28"/>
        </w:rPr>
        <w:t xml:space="preserve">официальной группе Управления Росреестра по Пермскому краю «Вконтакте» </w:t>
      </w:r>
      <w:hyperlink r:id="rId10" w:history="1">
        <w:r w:rsidRPr="00DB1385">
          <w:rPr>
            <w:rStyle w:val="a7"/>
            <w:rFonts w:ascii="Segoe UI" w:hAnsi="Segoe UI" w:cs="Segoe UI"/>
            <w:sz w:val="26"/>
            <w:szCs w:val="28"/>
          </w:rPr>
          <w:t>https://vk.com/public49884202</w:t>
        </w:r>
      </w:hyperlink>
      <w:r>
        <w:rPr>
          <w:rFonts w:ascii="Segoe UI" w:hAnsi="Segoe UI" w:cs="Segoe UI"/>
          <w:sz w:val="26"/>
          <w:szCs w:val="28"/>
        </w:rPr>
        <w:t>.</w:t>
      </w:r>
    </w:p>
    <w:p w:rsidR="006E39B2" w:rsidRDefault="006E39B2" w:rsidP="005C3EB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5C3EBD" w:rsidRPr="00342A59" w:rsidRDefault="005C3EBD" w:rsidP="00A07B3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41977" w:rsidRPr="0058350A" w:rsidRDefault="00E41977" w:rsidP="009A7151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5.05pt;margin-top:4.1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Pr="00810DFE" w:rsidRDefault="007E69FC" w:rsidP="00A90476">
      <w:pPr>
        <w:spacing w:after="0"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 w:rsidR="009A7151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AD0612">
        <w:rPr>
          <w:rFonts w:ascii="Segoe UI" w:eastAsia="Calibri" w:hAnsi="Segoe UI" w:cs="Segoe UI"/>
          <w:sz w:val="20"/>
          <w:szCs w:val="20"/>
          <w:lang w:eastAsia="en-US"/>
        </w:rPr>
        <w:t>58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 xml:space="preserve"> (доб. 0214, 0216</w:t>
      </w:r>
      <w:r w:rsidR="00F34122">
        <w:rPr>
          <w:rFonts w:ascii="Segoe UI" w:eastAsia="Calibri" w:hAnsi="Segoe UI" w:cs="Segoe UI"/>
          <w:sz w:val="20"/>
          <w:szCs w:val="20"/>
          <w:lang w:eastAsia="en-US"/>
        </w:rPr>
        <w:t>, 0219</w:t>
      </w:r>
      <w:r w:rsidR="008A397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sectPr w:rsidR="00190848" w:rsidSect="00903FE9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3" w:rsidRDefault="004C2BB3" w:rsidP="005B79EB">
      <w:pPr>
        <w:spacing w:after="0" w:line="240" w:lineRule="auto"/>
      </w:pPr>
      <w:r>
        <w:separator/>
      </w:r>
    </w:p>
  </w:endnote>
  <w:endnote w:type="continuationSeparator" w:id="0">
    <w:p w:rsidR="004C2BB3" w:rsidRDefault="004C2BB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3" w:rsidRDefault="004C2BB3" w:rsidP="005B79EB">
      <w:pPr>
        <w:spacing w:after="0" w:line="240" w:lineRule="auto"/>
      </w:pPr>
      <w:r>
        <w:separator/>
      </w:r>
    </w:p>
  </w:footnote>
  <w:footnote w:type="continuationSeparator" w:id="0">
    <w:p w:rsidR="004C2BB3" w:rsidRDefault="004C2BB3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5B23B3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8B6"/>
    <w:rsid w:val="00003D46"/>
    <w:rsid w:val="00004F28"/>
    <w:rsid w:val="00005016"/>
    <w:rsid w:val="00005D6F"/>
    <w:rsid w:val="00005EC7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CB7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A59"/>
    <w:rsid w:val="0004029A"/>
    <w:rsid w:val="000404E0"/>
    <w:rsid w:val="000405B5"/>
    <w:rsid w:val="00040EF0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62F9"/>
    <w:rsid w:val="0006647E"/>
    <w:rsid w:val="00066DE5"/>
    <w:rsid w:val="00067A59"/>
    <w:rsid w:val="00070160"/>
    <w:rsid w:val="00070350"/>
    <w:rsid w:val="00070D3D"/>
    <w:rsid w:val="00072E5A"/>
    <w:rsid w:val="00074883"/>
    <w:rsid w:val="00075202"/>
    <w:rsid w:val="000756C9"/>
    <w:rsid w:val="00076779"/>
    <w:rsid w:val="00077C22"/>
    <w:rsid w:val="00077CD2"/>
    <w:rsid w:val="0008122B"/>
    <w:rsid w:val="00082938"/>
    <w:rsid w:val="00083DF4"/>
    <w:rsid w:val="00083E54"/>
    <w:rsid w:val="000851C1"/>
    <w:rsid w:val="000857C0"/>
    <w:rsid w:val="000878A6"/>
    <w:rsid w:val="00091AF7"/>
    <w:rsid w:val="000920EE"/>
    <w:rsid w:val="00092C7D"/>
    <w:rsid w:val="00093015"/>
    <w:rsid w:val="000931BB"/>
    <w:rsid w:val="0009333E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209F"/>
    <w:rsid w:val="000A2C93"/>
    <w:rsid w:val="000A2F23"/>
    <w:rsid w:val="000A3129"/>
    <w:rsid w:val="000A33D5"/>
    <w:rsid w:val="000A36D3"/>
    <w:rsid w:val="000A52BA"/>
    <w:rsid w:val="000A5ABA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5CA5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F99"/>
    <w:rsid w:val="001552F4"/>
    <w:rsid w:val="00155713"/>
    <w:rsid w:val="00155A6E"/>
    <w:rsid w:val="001560D4"/>
    <w:rsid w:val="00156FAA"/>
    <w:rsid w:val="001606D2"/>
    <w:rsid w:val="001607DF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5876"/>
    <w:rsid w:val="00175896"/>
    <w:rsid w:val="00175EB2"/>
    <w:rsid w:val="0017639A"/>
    <w:rsid w:val="001768DA"/>
    <w:rsid w:val="00176E2A"/>
    <w:rsid w:val="00177470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2C1D"/>
    <w:rsid w:val="001B3A7A"/>
    <w:rsid w:val="001B3FB4"/>
    <w:rsid w:val="001B40B1"/>
    <w:rsid w:val="001B437A"/>
    <w:rsid w:val="001B4FD7"/>
    <w:rsid w:val="001C00EB"/>
    <w:rsid w:val="001C08AE"/>
    <w:rsid w:val="001C15B3"/>
    <w:rsid w:val="001C1A16"/>
    <w:rsid w:val="001C1D3E"/>
    <w:rsid w:val="001C1DC4"/>
    <w:rsid w:val="001C23F9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1367"/>
    <w:rsid w:val="001D1761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933"/>
    <w:rsid w:val="001E32D8"/>
    <w:rsid w:val="001E4E0C"/>
    <w:rsid w:val="001E7BF3"/>
    <w:rsid w:val="001E7E09"/>
    <w:rsid w:val="001E7F01"/>
    <w:rsid w:val="001F01F4"/>
    <w:rsid w:val="001F275F"/>
    <w:rsid w:val="001F3448"/>
    <w:rsid w:val="001F36B7"/>
    <w:rsid w:val="001F44C1"/>
    <w:rsid w:val="001F4F3F"/>
    <w:rsid w:val="001F73DF"/>
    <w:rsid w:val="001F793B"/>
    <w:rsid w:val="001F7DCC"/>
    <w:rsid w:val="002001CB"/>
    <w:rsid w:val="002008E8"/>
    <w:rsid w:val="00200943"/>
    <w:rsid w:val="00202105"/>
    <w:rsid w:val="002024A2"/>
    <w:rsid w:val="002027EE"/>
    <w:rsid w:val="002031C2"/>
    <w:rsid w:val="002049FE"/>
    <w:rsid w:val="00204A54"/>
    <w:rsid w:val="002051F0"/>
    <w:rsid w:val="002059F9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1EC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50A"/>
    <w:rsid w:val="00271758"/>
    <w:rsid w:val="00272261"/>
    <w:rsid w:val="0027286B"/>
    <w:rsid w:val="002732F2"/>
    <w:rsid w:val="00273E48"/>
    <w:rsid w:val="0027412D"/>
    <w:rsid w:val="0027421B"/>
    <w:rsid w:val="00274888"/>
    <w:rsid w:val="002752AD"/>
    <w:rsid w:val="002759F7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C79C0"/>
    <w:rsid w:val="002D118E"/>
    <w:rsid w:val="002D13CE"/>
    <w:rsid w:val="002D13F6"/>
    <w:rsid w:val="002D210C"/>
    <w:rsid w:val="002D2848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25AC"/>
    <w:rsid w:val="002F4D65"/>
    <w:rsid w:val="0030049E"/>
    <w:rsid w:val="003008B6"/>
    <w:rsid w:val="003012D6"/>
    <w:rsid w:val="00302F09"/>
    <w:rsid w:val="00303302"/>
    <w:rsid w:val="00305165"/>
    <w:rsid w:val="00305283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02E"/>
    <w:rsid w:val="00341340"/>
    <w:rsid w:val="003415D9"/>
    <w:rsid w:val="00342A59"/>
    <w:rsid w:val="003441ED"/>
    <w:rsid w:val="00345C26"/>
    <w:rsid w:val="00346A07"/>
    <w:rsid w:val="00346B31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37DC"/>
    <w:rsid w:val="003A3802"/>
    <w:rsid w:val="003A3EEC"/>
    <w:rsid w:val="003A4275"/>
    <w:rsid w:val="003A48EC"/>
    <w:rsid w:val="003A63E2"/>
    <w:rsid w:val="003A7433"/>
    <w:rsid w:val="003A7856"/>
    <w:rsid w:val="003B119D"/>
    <w:rsid w:val="003B16B3"/>
    <w:rsid w:val="003B1EED"/>
    <w:rsid w:val="003B31BC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4B0"/>
    <w:rsid w:val="003C3D08"/>
    <w:rsid w:val="003C3D89"/>
    <w:rsid w:val="003C42E0"/>
    <w:rsid w:val="003C4A5D"/>
    <w:rsid w:val="003C5372"/>
    <w:rsid w:val="003C5BBD"/>
    <w:rsid w:val="003C604E"/>
    <w:rsid w:val="003C6ECA"/>
    <w:rsid w:val="003C6FBA"/>
    <w:rsid w:val="003C74CD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B74"/>
    <w:rsid w:val="003E1D7A"/>
    <w:rsid w:val="003E2736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009D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119A"/>
    <w:rsid w:val="004335CC"/>
    <w:rsid w:val="00433DEA"/>
    <w:rsid w:val="00434452"/>
    <w:rsid w:val="004347E1"/>
    <w:rsid w:val="0043540D"/>
    <w:rsid w:val="0043582C"/>
    <w:rsid w:val="00435ECB"/>
    <w:rsid w:val="004367D7"/>
    <w:rsid w:val="00436C8C"/>
    <w:rsid w:val="0043789E"/>
    <w:rsid w:val="00437BDB"/>
    <w:rsid w:val="00440398"/>
    <w:rsid w:val="00442E5A"/>
    <w:rsid w:val="00444FD5"/>
    <w:rsid w:val="00445966"/>
    <w:rsid w:val="0044599F"/>
    <w:rsid w:val="00446AFE"/>
    <w:rsid w:val="00446DDA"/>
    <w:rsid w:val="004477F2"/>
    <w:rsid w:val="0045084B"/>
    <w:rsid w:val="00451232"/>
    <w:rsid w:val="004513FC"/>
    <w:rsid w:val="00452426"/>
    <w:rsid w:val="00453A73"/>
    <w:rsid w:val="00453F6C"/>
    <w:rsid w:val="00454119"/>
    <w:rsid w:val="00454CB8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2BB3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D22"/>
    <w:rsid w:val="004F3ED5"/>
    <w:rsid w:val="004F42CF"/>
    <w:rsid w:val="004F5C35"/>
    <w:rsid w:val="004F65C7"/>
    <w:rsid w:val="005025A0"/>
    <w:rsid w:val="00502B3D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DC2"/>
    <w:rsid w:val="00530C05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6AE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5576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3B3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EBD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54E7"/>
    <w:rsid w:val="00605E3D"/>
    <w:rsid w:val="00605F95"/>
    <w:rsid w:val="0060625B"/>
    <w:rsid w:val="00607616"/>
    <w:rsid w:val="00607C53"/>
    <w:rsid w:val="00610C0B"/>
    <w:rsid w:val="00612D01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7F56"/>
    <w:rsid w:val="00650EFB"/>
    <w:rsid w:val="00653260"/>
    <w:rsid w:val="006536C5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46E5"/>
    <w:rsid w:val="0066485F"/>
    <w:rsid w:val="00664B0D"/>
    <w:rsid w:val="0066506D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7F5"/>
    <w:rsid w:val="00675ABE"/>
    <w:rsid w:val="00681129"/>
    <w:rsid w:val="00681C83"/>
    <w:rsid w:val="00682987"/>
    <w:rsid w:val="00683655"/>
    <w:rsid w:val="00684D71"/>
    <w:rsid w:val="0068501D"/>
    <w:rsid w:val="00685D2C"/>
    <w:rsid w:val="00687566"/>
    <w:rsid w:val="006917B4"/>
    <w:rsid w:val="006918E3"/>
    <w:rsid w:val="00692000"/>
    <w:rsid w:val="00692AEB"/>
    <w:rsid w:val="00694722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A7824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9B2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572F"/>
    <w:rsid w:val="00735E58"/>
    <w:rsid w:val="00736396"/>
    <w:rsid w:val="00736999"/>
    <w:rsid w:val="00736DE6"/>
    <w:rsid w:val="00736FE3"/>
    <w:rsid w:val="0074084D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2660"/>
    <w:rsid w:val="0077295B"/>
    <w:rsid w:val="00772D61"/>
    <w:rsid w:val="00773074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622"/>
    <w:rsid w:val="00791CB2"/>
    <w:rsid w:val="0079290A"/>
    <w:rsid w:val="00792B25"/>
    <w:rsid w:val="00792BFB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505"/>
    <w:rsid w:val="007B19E2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740"/>
    <w:rsid w:val="008011F0"/>
    <w:rsid w:val="00801901"/>
    <w:rsid w:val="008022D1"/>
    <w:rsid w:val="00802DE0"/>
    <w:rsid w:val="00803776"/>
    <w:rsid w:val="00804F68"/>
    <w:rsid w:val="00805E1C"/>
    <w:rsid w:val="0080742D"/>
    <w:rsid w:val="0081057E"/>
    <w:rsid w:val="00810586"/>
    <w:rsid w:val="00810C94"/>
    <w:rsid w:val="00810DFE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20850"/>
    <w:rsid w:val="00820FBC"/>
    <w:rsid w:val="008212A0"/>
    <w:rsid w:val="00821D1C"/>
    <w:rsid w:val="008233D6"/>
    <w:rsid w:val="00823A93"/>
    <w:rsid w:val="0082417F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5DC6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3986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D92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0F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8C2"/>
    <w:rsid w:val="008D1351"/>
    <w:rsid w:val="008D1A78"/>
    <w:rsid w:val="008D225D"/>
    <w:rsid w:val="008D27A1"/>
    <w:rsid w:val="008D2AD1"/>
    <w:rsid w:val="008D4ECE"/>
    <w:rsid w:val="008D5186"/>
    <w:rsid w:val="008D7758"/>
    <w:rsid w:val="008E004F"/>
    <w:rsid w:val="008E03C6"/>
    <w:rsid w:val="008E0D47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476"/>
    <w:rsid w:val="00922DEA"/>
    <w:rsid w:val="00923012"/>
    <w:rsid w:val="00924597"/>
    <w:rsid w:val="00926761"/>
    <w:rsid w:val="009279FF"/>
    <w:rsid w:val="00930510"/>
    <w:rsid w:val="0093074D"/>
    <w:rsid w:val="0093150C"/>
    <w:rsid w:val="009318C3"/>
    <w:rsid w:val="00931A5A"/>
    <w:rsid w:val="0093250C"/>
    <w:rsid w:val="009327E9"/>
    <w:rsid w:val="00933620"/>
    <w:rsid w:val="009336BF"/>
    <w:rsid w:val="00933A38"/>
    <w:rsid w:val="0093422B"/>
    <w:rsid w:val="009345E8"/>
    <w:rsid w:val="0093565D"/>
    <w:rsid w:val="00936030"/>
    <w:rsid w:val="009363EC"/>
    <w:rsid w:val="0093666A"/>
    <w:rsid w:val="009366A5"/>
    <w:rsid w:val="00937E84"/>
    <w:rsid w:val="00940D3A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74E4"/>
    <w:rsid w:val="00950FE4"/>
    <w:rsid w:val="00951003"/>
    <w:rsid w:val="009511D1"/>
    <w:rsid w:val="00952FB5"/>
    <w:rsid w:val="009530F8"/>
    <w:rsid w:val="0095396A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D75"/>
    <w:rsid w:val="00970421"/>
    <w:rsid w:val="0097092C"/>
    <w:rsid w:val="00970AF4"/>
    <w:rsid w:val="00971510"/>
    <w:rsid w:val="00972797"/>
    <w:rsid w:val="00974022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5756"/>
    <w:rsid w:val="009959B2"/>
    <w:rsid w:val="009A1C5C"/>
    <w:rsid w:val="009A20D8"/>
    <w:rsid w:val="009A2930"/>
    <w:rsid w:val="009A2D75"/>
    <w:rsid w:val="009A2E16"/>
    <w:rsid w:val="009A2FB2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17E8"/>
    <w:rsid w:val="009B2CC2"/>
    <w:rsid w:val="009B34C1"/>
    <w:rsid w:val="009B4ECC"/>
    <w:rsid w:val="009B5352"/>
    <w:rsid w:val="009B7616"/>
    <w:rsid w:val="009C0673"/>
    <w:rsid w:val="009C1D34"/>
    <w:rsid w:val="009C1EEA"/>
    <w:rsid w:val="009C1F9F"/>
    <w:rsid w:val="009C3516"/>
    <w:rsid w:val="009C418C"/>
    <w:rsid w:val="009C4A93"/>
    <w:rsid w:val="009C4F0A"/>
    <w:rsid w:val="009C58B1"/>
    <w:rsid w:val="009C6FB6"/>
    <w:rsid w:val="009C7411"/>
    <w:rsid w:val="009C7E7F"/>
    <w:rsid w:val="009D0D24"/>
    <w:rsid w:val="009D164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343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5A9"/>
    <w:rsid w:val="00A5238B"/>
    <w:rsid w:val="00A524E4"/>
    <w:rsid w:val="00A53A46"/>
    <w:rsid w:val="00A54FE0"/>
    <w:rsid w:val="00A55443"/>
    <w:rsid w:val="00A55592"/>
    <w:rsid w:val="00A5619F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EAA"/>
    <w:rsid w:val="00A63119"/>
    <w:rsid w:val="00A636F2"/>
    <w:rsid w:val="00A64403"/>
    <w:rsid w:val="00A64724"/>
    <w:rsid w:val="00A65F1D"/>
    <w:rsid w:val="00A65F6E"/>
    <w:rsid w:val="00A666AE"/>
    <w:rsid w:val="00A6691C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F8"/>
    <w:rsid w:val="00A9426D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C04AC"/>
    <w:rsid w:val="00AC0C7F"/>
    <w:rsid w:val="00AC0DB2"/>
    <w:rsid w:val="00AC241E"/>
    <w:rsid w:val="00AC253F"/>
    <w:rsid w:val="00AC25B9"/>
    <w:rsid w:val="00AC28E7"/>
    <w:rsid w:val="00AC31EA"/>
    <w:rsid w:val="00AC3D17"/>
    <w:rsid w:val="00AC45DB"/>
    <w:rsid w:val="00AC4778"/>
    <w:rsid w:val="00AC57A3"/>
    <w:rsid w:val="00AC5BED"/>
    <w:rsid w:val="00AC626D"/>
    <w:rsid w:val="00AC63C9"/>
    <w:rsid w:val="00AC7BEF"/>
    <w:rsid w:val="00AC7E35"/>
    <w:rsid w:val="00AD0612"/>
    <w:rsid w:val="00AD2053"/>
    <w:rsid w:val="00AD3208"/>
    <w:rsid w:val="00AD5E52"/>
    <w:rsid w:val="00AD651F"/>
    <w:rsid w:val="00AD68BA"/>
    <w:rsid w:val="00AD729D"/>
    <w:rsid w:val="00AD7B1F"/>
    <w:rsid w:val="00AE0E2F"/>
    <w:rsid w:val="00AE1AFF"/>
    <w:rsid w:val="00AE288B"/>
    <w:rsid w:val="00AE295E"/>
    <w:rsid w:val="00AE49E4"/>
    <w:rsid w:val="00AE51D7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7D1"/>
    <w:rsid w:val="00B14158"/>
    <w:rsid w:val="00B14D9A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882"/>
    <w:rsid w:val="00B270F0"/>
    <w:rsid w:val="00B27272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21DF"/>
    <w:rsid w:val="00B62C47"/>
    <w:rsid w:val="00B63636"/>
    <w:rsid w:val="00B63B02"/>
    <w:rsid w:val="00B65C38"/>
    <w:rsid w:val="00B6711C"/>
    <w:rsid w:val="00B6776A"/>
    <w:rsid w:val="00B67879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7B1"/>
    <w:rsid w:val="00B840D2"/>
    <w:rsid w:val="00B85648"/>
    <w:rsid w:val="00B86A8C"/>
    <w:rsid w:val="00B86D68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7C3D"/>
    <w:rsid w:val="00C0012B"/>
    <w:rsid w:val="00C01029"/>
    <w:rsid w:val="00C013C8"/>
    <w:rsid w:val="00C01BC4"/>
    <w:rsid w:val="00C03A4C"/>
    <w:rsid w:val="00C03B9A"/>
    <w:rsid w:val="00C04841"/>
    <w:rsid w:val="00C07166"/>
    <w:rsid w:val="00C072A9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4D6A"/>
    <w:rsid w:val="00C26840"/>
    <w:rsid w:val="00C279B7"/>
    <w:rsid w:val="00C32BDC"/>
    <w:rsid w:val="00C332C3"/>
    <w:rsid w:val="00C346AE"/>
    <w:rsid w:val="00C349E9"/>
    <w:rsid w:val="00C36531"/>
    <w:rsid w:val="00C37AE5"/>
    <w:rsid w:val="00C37F9F"/>
    <w:rsid w:val="00C4070B"/>
    <w:rsid w:val="00C41128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8069C"/>
    <w:rsid w:val="00C80818"/>
    <w:rsid w:val="00C82921"/>
    <w:rsid w:val="00C84E22"/>
    <w:rsid w:val="00C87366"/>
    <w:rsid w:val="00C904B6"/>
    <w:rsid w:val="00C904CE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F84"/>
    <w:rsid w:val="00CD041A"/>
    <w:rsid w:val="00CD0789"/>
    <w:rsid w:val="00CD0AAA"/>
    <w:rsid w:val="00CD1343"/>
    <w:rsid w:val="00CD26FD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520"/>
    <w:rsid w:val="00D208AD"/>
    <w:rsid w:val="00D2091E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E4B"/>
    <w:rsid w:val="00D41EC1"/>
    <w:rsid w:val="00D41FD0"/>
    <w:rsid w:val="00D427A7"/>
    <w:rsid w:val="00D428B7"/>
    <w:rsid w:val="00D434F8"/>
    <w:rsid w:val="00D438C1"/>
    <w:rsid w:val="00D444AB"/>
    <w:rsid w:val="00D45239"/>
    <w:rsid w:val="00D4577A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1957"/>
    <w:rsid w:val="00D82D05"/>
    <w:rsid w:val="00D82E85"/>
    <w:rsid w:val="00D8476B"/>
    <w:rsid w:val="00D848DD"/>
    <w:rsid w:val="00D86360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07E4"/>
    <w:rsid w:val="00DD197E"/>
    <w:rsid w:val="00DD260A"/>
    <w:rsid w:val="00DD2660"/>
    <w:rsid w:val="00DD3AB6"/>
    <w:rsid w:val="00DD3C7E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FE"/>
    <w:rsid w:val="00E13B66"/>
    <w:rsid w:val="00E154B9"/>
    <w:rsid w:val="00E15E06"/>
    <w:rsid w:val="00E16823"/>
    <w:rsid w:val="00E16CE5"/>
    <w:rsid w:val="00E209C8"/>
    <w:rsid w:val="00E21F93"/>
    <w:rsid w:val="00E24313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A5E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4032"/>
    <w:rsid w:val="00EB4402"/>
    <w:rsid w:val="00EB45EB"/>
    <w:rsid w:val="00EB590D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7A31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47A8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54D"/>
    <w:rsid w:val="00F41247"/>
    <w:rsid w:val="00F42616"/>
    <w:rsid w:val="00F42B3B"/>
    <w:rsid w:val="00F42B4E"/>
    <w:rsid w:val="00F43914"/>
    <w:rsid w:val="00F449A3"/>
    <w:rsid w:val="00F460A7"/>
    <w:rsid w:val="00F46136"/>
    <w:rsid w:val="00F46FDA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E30"/>
    <w:rsid w:val="00F6322C"/>
    <w:rsid w:val="00F63722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763E"/>
    <w:rsid w:val="00FE7AC2"/>
    <w:rsid w:val="00FF05C4"/>
    <w:rsid w:val="00FF0F4C"/>
    <w:rsid w:val="00FF24F9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4">
    <w:name w:val="Emphasis"/>
    <w:uiPriority w:val="20"/>
    <w:qFormat/>
    <w:rsid w:val="00A15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498842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9_upr@rosre&#1077;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43B7-F425-4880-8A60-45EE3BD4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3295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https://vk.com/public49884202</vt:lpwstr>
      </vt:variant>
      <vt:variant>
        <vt:lpwstr/>
      </vt:variant>
      <vt:variant>
        <vt:i4>71237731</vt:i4>
      </vt:variant>
      <vt:variant>
        <vt:i4>0</vt:i4>
      </vt:variant>
      <vt:variant>
        <vt:i4>0</vt:i4>
      </vt:variant>
      <vt:variant>
        <vt:i4>5</vt:i4>
      </vt:variant>
      <vt:variant>
        <vt:lpwstr>mailto:59_upr@rosreеstr.ru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2020-03-30T05:11:00Z</cp:lastPrinted>
  <dcterms:created xsi:type="dcterms:W3CDTF">2020-03-31T07:25:00Z</dcterms:created>
  <dcterms:modified xsi:type="dcterms:W3CDTF">2020-03-31T07:25:00Z</dcterms:modified>
</cp:coreProperties>
</file>