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D7" w:rsidRDefault="006D40D7" w:rsidP="00075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D7">
        <w:rPr>
          <w:rFonts w:ascii="Times New Roman" w:hAnsi="Times New Roman" w:cs="Times New Roman"/>
          <w:b/>
          <w:sz w:val="96"/>
          <w:szCs w:val="96"/>
        </w:rPr>
        <w:t>СООБЩЕНИЕ</w:t>
      </w:r>
    </w:p>
    <w:p w:rsidR="00357A32" w:rsidRDefault="00357A32" w:rsidP="00357A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 w:rsidR="006D40D7" w:rsidRPr="00357A32">
        <w:rPr>
          <w:rFonts w:ascii="Times New Roman" w:hAnsi="Times New Roman" w:cs="Times New Roman"/>
          <w:sz w:val="32"/>
          <w:szCs w:val="32"/>
        </w:rPr>
        <w:t>В соответствии с Жилищным кодексом Российской Федерации (далее – ЖК РФ), Правилами определения управляющей организации</w:t>
      </w:r>
      <w:r w:rsidRPr="00357A32">
        <w:rPr>
          <w:rFonts w:ascii="Times New Roman" w:hAnsi="Times New Roman" w:cs="Times New Roman"/>
          <w:sz w:val="32"/>
          <w:szCs w:val="32"/>
        </w:rPr>
        <w:t xml:space="preserve">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департаментом жилищно-коммунального хозяйства администрации города Перми издано </w:t>
      </w:r>
      <w:r w:rsidRPr="00357A32">
        <w:rPr>
          <w:rFonts w:ascii="Times New Roman" w:hAnsi="Times New Roman" w:cs="Times New Roman"/>
          <w:b/>
          <w:sz w:val="32"/>
          <w:szCs w:val="32"/>
        </w:rPr>
        <w:t>распоряжение</w:t>
      </w:r>
      <w:r w:rsidRPr="00357A32">
        <w:rPr>
          <w:rFonts w:ascii="Times New Roman" w:hAnsi="Times New Roman" w:cs="Times New Roman"/>
          <w:sz w:val="32"/>
          <w:szCs w:val="32"/>
        </w:rPr>
        <w:t xml:space="preserve"> от </w:t>
      </w:r>
      <w:r>
        <w:rPr>
          <w:rFonts w:ascii="Times New Roman" w:hAnsi="Times New Roman" w:cs="Times New Roman"/>
          <w:sz w:val="32"/>
          <w:szCs w:val="32"/>
        </w:rPr>
        <w:t>13.02.2020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№ 059-04-03-8 об определении управляющей организац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ии </w:t>
      </w:r>
      <w:r w:rsidRPr="00075C18">
        <w:rPr>
          <w:rFonts w:ascii="Times New Roman" w:hAnsi="Times New Roman" w:cs="Times New Roman"/>
          <w:sz w:val="32"/>
          <w:szCs w:val="32"/>
        </w:rPr>
        <w:t>ООО</w:t>
      </w:r>
      <w:proofErr w:type="gramEnd"/>
      <w:r w:rsidRPr="00075C1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075C18">
        <w:rPr>
          <w:rFonts w:ascii="Times New Roman" w:hAnsi="Times New Roman" w:cs="Times New Roman"/>
          <w:sz w:val="32"/>
          <w:szCs w:val="32"/>
        </w:rPr>
        <w:t>АктивФинансГрупп</w:t>
      </w:r>
      <w:proofErr w:type="spellEnd"/>
      <w:r w:rsidRPr="00075C1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ИНН 5907055321 для управления многоквартирным домом города Перми по адресу: </w:t>
      </w:r>
      <w:r w:rsidRPr="00075C18">
        <w:rPr>
          <w:rFonts w:ascii="Times New Roman" w:hAnsi="Times New Roman" w:cs="Times New Roman"/>
          <w:sz w:val="32"/>
          <w:szCs w:val="32"/>
        </w:rPr>
        <w:t>ул. Лепешинской, д.18.</w:t>
      </w:r>
    </w:p>
    <w:p w:rsidR="00357A32" w:rsidRDefault="00357A32" w:rsidP="00075C1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Pr="00357A32">
        <w:rPr>
          <w:rFonts w:ascii="Times New Roman" w:hAnsi="Times New Roman" w:cs="Times New Roman"/>
          <w:b/>
          <w:sz w:val="32"/>
          <w:szCs w:val="32"/>
        </w:rPr>
        <w:t>Обращаем внимание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что в соответствии с частью 17 статьи 161 ЖК РФ управление многоквартирным домом, в отношении которого собственниками помещений в многоквартирном доме не выбран способ управления таким домом в порядке, установленном ЖК РФ или</w:t>
      </w:r>
      <w:r w:rsidR="00075C18">
        <w:rPr>
          <w:rFonts w:ascii="Times New Roman" w:hAnsi="Times New Roman" w:cs="Times New Roman"/>
          <w:sz w:val="32"/>
          <w:szCs w:val="32"/>
        </w:rPr>
        <w:t xml:space="preserve"> выбранный способ управления не реализован, не определена управляющая организация, в том числе по причине признания несостоявшимся открытого конкурса по отбору управляющей организации, проводимого органом местного</w:t>
      </w:r>
      <w:proofErr w:type="gramEnd"/>
      <w:r w:rsidR="00075C18">
        <w:rPr>
          <w:rFonts w:ascii="Times New Roman" w:hAnsi="Times New Roman" w:cs="Times New Roman"/>
          <w:sz w:val="32"/>
          <w:szCs w:val="32"/>
        </w:rPr>
        <w:t xml:space="preserve"> самоуправления в соответствии ЖК РФ, осуществляется </w:t>
      </w:r>
      <w:r w:rsidR="00075C18" w:rsidRPr="00075C18">
        <w:rPr>
          <w:rFonts w:ascii="Times New Roman" w:hAnsi="Times New Roman" w:cs="Times New Roman"/>
          <w:b/>
          <w:sz w:val="32"/>
          <w:szCs w:val="32"/>
        </w:rPr>
        <w:t>управляющей организацией</w:t>
      </w:r>
      <w:r w:rsidR="00075C18">
        <w:rPr>
          <w:rFonts w:ascii="Times New Roman" w:hAnsi="Times New Roman" w:cs="Times New Roman"/>
          <w:sz w:val="32"/>
          <w:szCs w:val="32"/>
        </w:rPr>
        <w:t xml:space="preserve">, имеющей лицензию на осуществление предпринимательской деятельности по управлению многоквартирными домами, </w:t>
      </w:r>
      <w:r w:rsidR="00075C18" w:rsidRPr="00075C18">
        <w:rPr>
          <w:rFonts w:ascii="Times New Roman" w:hAnsi="Times New Roman" w:cs="Times New Roman"/>
          <w:b/>
          <w:sz w:val="32"/>
          <w:szCs w:val="32"/>
        </w:rPr>
        <w:t>определенной решением органа местного самоуправления</w:t>
      </w:r>
      <w:r w:rsidR="00075C18">
        <w:rPr>
          <w:rFonts w:ascii="Times New Roman" w:hAnsi="Times New Roman" w:cs="Times New Roman"/>
          <w:b/>
          <w:sz w:val="32"/>
          <w:szCs w:val="32"/>
        </w:rPr>
        <w:t>.</w:t>
      </w:r>
    </w:p>
    <w:p w:rsidR="00075C18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075C18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5C18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Дзержинского района</w:t>
      </w:r>
    </w:p>
    <w:p w:rsidR="00075C18" w:rsidRPr="00357A32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города Перми</w:t>
      </w:r>
    </w:p>
    <w:p w:rsidR="00075C18" w:rsidRDefault="00075C18" w:rsidP="00075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D7">
        <w:rPr>
          <w:rFonts w:ascii="Times New Roman" w:hAnsi="Times New Roman" w:cs="Times New Roman"/>
          <w:b/>
          <w:sz w:val="96"/>
          <w:szCs w:val="96"/>
        </w:rPr>
        <w:lastRenderedPageBreak/>
        <w:t>СООБЩЕНИЕ</w:t>
      </w:r>
    </w:p>
    <w:p w:rsidR="00075C18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 w:rsidRPr="00357A32">
        <w:rPr>
          <w:rFonts w:ascii="Times New Roman" w:hAnsi="Times New Roman" w:cs="Times New Roman"/>
          <w:sz w:val="32"/>
          <w:szCs w:val="32"/>
        </w:rPr>
        <w:t xml:space="preserve">В соответствии с Жилищным кодексом Российской Федерации (далее – ЖК РФ),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департаментом жилищно-коммунального хозяйства администрации города Перми издано </w:t>
      </w:r>
      <w:r w:rsidRPr="00357A32">
        <w:rPr>
          <w:rFonts w:ascii="Times New Roman" w:hAnsi="Times New Roman" w:cs="Times New Roman"/>
          <w:b/>
          <w:sz w:val="32"/>
          <w:szCs w:val="32"/>
        </w:rPr>
        <w:t>распоряжение</w:t>
      </w:r>
      <w:r w:rsidRPr="00357A32">
        <w:rPr>
          <w:rFonts w:ascii="Times New Roman" w:hAnsi="Times New Roman" w:cs="Times New Roman"/>
          <w:sz w:val="32"/>
          <w:szCs w:val="32"/>
        </w:rPr>
        <w:t xml:space="preserve"> от </w:t>
      </w:r>
      <w:r>
        <w:rPr>
          <w:rFonts w:ascii="Times New Roman" w:hAnsi="Times New Roman" w:cs="Times New Roman"/>
          <w:sz w:val="32"/>
          <w:szCs w:val="32"/>
        </w:rPr>
        <w:t>13.02.2020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№ 059-04-03-8 об определении управляющей организац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ии </w:t>
      </w:r>
      <w:r w:rsidRPr="00075C18">
        <w:rPr>
          <w:rFonts w:ascii="Times New Roman" w:hAnsi="Times New Roman" w:cs="Times New Roman"/>
          <w:sz w:val="32"/>
          <w:szCs w:val="32"/>
        </w:rPr>
        <w:t>ООО</w:t>
      </w:r>
      <w:proofErr w:type="gramEnd"/>
      <w:r w:rsidRPr="00075C1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075C18">
        <w:rPr>
          <w:rFonts w:ascii="Times New Roman" w:hAnsi="Times New Roman" w:cs="Times New Roman"/>
          <w:sz w:val="32"/>
          <w:szCs w:val="32"/>
        </w:rPr>
        <w:t>АктивФинансГрупп</w:t>
      </w:r>
      <w:proofErr w:type="spellEnd"/>
      <w:r w:rsidRPr="00075C1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ИНН 5907055321 для управления многоквартирным домом города Перми по адресу: </w:t>
      </w:r>
      <w:r w:rsidRPr="00075C18">
        <w:rPr>
          <w:rFonts w:ascii="Times New Roman" w:hAnsi="Times New Roman" w:cs="Times New Roman"/>
          <w:sz w:val="32"/>
          <w:szCs w:val="32"/>
        </w:rPr>
        <w:t xml:space="preserve">ул. </w:t>
      </w:r>
      <w:r>
        <w:rPr>
          <w:rFonts w:ascii="Times New Roman" w:hAnsi="Times New Roman" w:cs="Times New Roman"/>
          <w:sz w:val="32"/>
          <w:szCs w:val="32"/>
        </w:rPr>
        <w:t>ОПМС – 14, д.1</w:t>
      </w:r>
    </w:p>
    <w:p w:rsidR="00075C18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Pr="00357A32">
        <w:rPr>
          <w:rFonts w:ascii="Times New Roman" w:hAnsi="Times New Roman" w:cs="Times New Roman"/>
          <w:b/>
          <w:sz w:val="32"/>
          <w:szCs w:val="32"/>
        </w:rPr>
        <w:t>Обращаем внимание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что в соответствии с частью 17 статьи 161 ЖК РФ управление многоквартирным домом, в отношении которого собственниками помещений в многоквартирном доме не выбран способ управления таким домом в порядке, установленном ЖК РФ или выбранный способ управления не реализован, не определена управляющая организация, в том числе по причине признания несостоявшимся открытого конкурса по отбору управляющей организации, проводимого органом местного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самоуправления в соответствии ЖК РФ, осуществляется </w:t>
      </w:r>
      <w:r w:rsidRPr="00075C18">
        <w:rPr>
          <w:rFonts w:ascii="Times New Roman" w:hAnsi="Times New Roman" w:cs="Times New Roman"/>
          <w:b/>
          <w:sz w:val="32"/>
          <w:szCs w:val="32"/>
        </w:rPr>
        <w:t>управляющей организацией</w:t>
      </w:r>
      <w:r>
        <w:rPr>
          <w:rFonts w:ascii="Times New Roman" w:hAnsi="Times New Roman" w:cs="Times New Roman"/>
          <w:sz w:val="32"/>
          <w:szCs w:val="32"/>
        </w:rPr>
        <w:t xml:space="preserve">, имеющей лицензию на осуществление предпринимательской деятельности по управлению многоквартирными домами, </w:t>
      </w:r>
      <w:r w:rsidRPr="00075C18">
        <w:rPr>
          <w:rFonts w:ascii="Times New Roman" w:hAnsi="Times New Roman" w:cs="Times New Roman"/>
          <w:b/>
          <w:sz w:val="32"/>
          <w:szCs w:val="32"/>
        </w:rPr>
        <w:t>определенной решением органа местного самоуправления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75C18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075C18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5C18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Дзержинского района</w:t>
      </w:r>
    </w:p>
    <w:p w:rsidR="00075C18" w:rsidRPr="00357A32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города Перми</w:t>
      </w:r>
    </w:p>
    <w:p w:rsidR="00075C18" w:rsidRDefault="00075C18" w:rsidP="00075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D7">
        <w:rPr>
          <w:rFonts w:ascii="Times New Roman" w:hAnsi="Times New Roman" w:cs="Times New Roman"/>
          <w:b/>
          <w:sz w:val="96"/>
          <w:szCs w:val="96"/>
        </w:rPr>
        <w:lastRenderedPageBreak/>
        <w:t>СООБЩЕНИЕ</w:t>
      </w:r>
    </w:p>
    <w:p w:rsidR="00075C18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 w:rsidRPr="00357A32">
        <w:rPr>
          <w:rFonts w:ascii="Times New Roman" w:hAnsi="Times New Roman" w:cs="Times New Roman"/>
          <w:sz w:val="32"/>
          <w:szCs w:val="32"/>
        </w:rPr>
        <w:t xml:space="preserve">В соответствии с Жилищным кодексом Российской Федерации (далее – ЖК РФ),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департаментом жилищно-коммунального хозяйства администрации города Перми издано </w:t>
      </w:r>
      <w:r w:rsidRPr="00357A32">
        <w:rPr>
          <w:rFonts w:ascii="Times New Roman" w:hAnsi="Times New Roman" w:cs="Times New Roman"/>
          <w:b/>
          <w:sz w:val="32"/>
          <w:szCs w:val="32"/>
        </w:rPr>
        <w:t>распоряжение</w:t>
      </w:r>
      <w:r w:rsidRPr="00357A32">
        <w:rPr>
          <w:rFonts w:ascii="Times New Roman" w:hAnsi="Times New Roman" w:cs="Times New Roman"/>
          <w:sz w:val="32"/>
          <w:szCs w:val="32"/>
        </w:rPr>
        <w:t xml:space="preserve"> от </w:t>
      </w:r>
      <w:r>
        <w:rPr>
          <w:rFonts w:ascii="Times New Roman" w:hAnsi="Times New Roman" w:cs="Times New Roman"/>
          <w:sz w:val="32"/>
          <w:szCs w:val="32"/>
        </w:rPr>
        <w:t>13.02.2020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№ 059-04-03-8 об определении управляющей организац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ии </w:t>
      </w:r>
      <w:r w:rsidRPr="00075C18">
        <w:rPr>
          <w:rFonts w:ascii="Times New Roman" w:hAnsi="Times New Roman" w:cs="Times New Roman"/>
          <w:sz w:val="32"/>
          <w:szCs w:val="32"/>
        </w:rPr>
        <w:t>ООО</w:t>
      </w:r>
      <w:proofErr w:type="gramEnd"/>
      <w:r w:rsidRPr="00075C1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075C18">
        <w:rPr>
          <w:rFonts w:ascii="Times New Roman" w:hAnsi="Times New Roman" w:cs="Times New Roman"/>
          <w:sz w:val="32"/>
          <w:szCs w:val="32"/>
        </w:rPr>
        <w:t>АктивФинансГрупп</w:t>
      </w:r>
      <w:proofErr w:type="spellEnd"/>
      <w:r w:rsidRPr="00075C1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ИНН 5907055321 для управления многоквартирным домом города Перми по адресу: </w:t>
      </w:r>
      <w:r w:rsidRPr="00075C18">
        <w:rPr>
          <w:rFonts w:ascii="Times New Roman" w:hAnsi="Times New Roman" w:cs="Times New Roman"/>
          <w:sz w:val="32"/>
          <w:szCs w:val="32"/>
        </w:rPr>
        <w:t xml:space="preserve">ул. </w:t>
      </w:r>
      <w:r>
        <w:rPr>
          <w:rFonts w:ascii="Times New Roman" w:hAnsi="Times New Roman" w:cs="Times New Roman"/>
          <w:sz w:val="32"/>
          <w:szCs w:val="32"/>
        </w:rPr>
        <w:t>ОПМС - 14, д.2</w:t>
      </w:r>
      <w:r w:rsidRPr="00075C18">
        <w:rPr>
          <w:rFonts w:ascii="Times New Roman" w:hAnsi="Times New Roman" w:cs="Times New Roman"/>
          <w:sz w:val="32"/>
          <w:szCs w:val="32"/>
        </w:rPr>
        <w:t>.</w:t>
      </w:r>
    </w:p>
    <w:p w:rsidR="00075C18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Pr="00357A32">
        <w:rPr>
          <w:rFonts w:ascii="Times New Roman" w:hAnsi="Times New Roman" w:cs="Times New Roman"/>
          <w:b/>
          <w:sz w:val="32"/>
          <w:szCs w:val="32"/>
        </w:rPr>
        <w:t>Обращаем внимание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что в соответствии с частью 17 статьи 161 ЖК РФ управление многоквартирным домом, в отношении которого собственниками помещений в многоквартирном доме не выбран способ управления таким домом в порядке, установленном ЖК РФ или выбранный способ управления не реализован, не определена управляющая организация, в том числе по причине признания несостоявшимся открытого конкурса по отбору управляющей организации, проводимого органом местного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самоуправления в соответствии ЖК РФ, осуществляется </w:t>
      </w:r>
      <w:r w:rsidRPr="00075C18">
        <w:rPr>
          <w:rFonts w:ascii="Times New Roman" w:hAnsi="Times New Roman" w:cs="Times New Roman"/>
          <w:b/>
          <w:sz w:val="32"/>
          <w:szCs w:val="32"/>
        </w:rPr>
        <w:t>управляющей организацией</w:t>
      </w:r>
      <w:r>
        <w:rPr>
          <w:rFonts w:ascii="Times New Roman" w:hAnsi="Times New Roman" w:cs="Times New Roman"/>
          <w:sz w:val="32"/>
          <w:szCs w:val="32"/>
        </w:rPr>
        <w:t xml:space="preserve">, имеющей лицензию на осуществление предпринимательской деятельности по управлению многоквартирными домами, </w:t>
      </w:r>
      <w:r w:rsidRPr="00075C18">
        <w:rPr>
          <w:rFonts w:ascii="Times New Roman" w:hAnsi="Times New Roman" w:cs="Times New Roman"/>
          <w:b/>
          <w:sz w:val="32"/>
          <w:szCs w:val="32"/>
        </w:rPr>
        <w:t>определенной решением органа местного самоуправления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75C18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075C18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5C18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Дзержинского района</w:t>
      </w:r>
    </w:p>
    <w:p w:rsidR="00075C18" w:rsidRPr="00357A32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города Перми</w:t>
      </w:r>
    </w:p>
    <w:p w:rsidR="00357A32" w:rsidRDefault="00357A32" w:rsidP="00357A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7A32" w:rsidRPr="00357A32" w:rsidRDefault="00357A32" w:rsidP="00357A3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57A32" w:rsidRPr="00357A32" w:rsidSect="00357A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D40D7"/>
    <w:rsid w:val="00075C18"/>
    <w:rsid w:val="00357A32"/>
    <w:rsid w:val="006D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karpova-yud</dc:creator>
  <cp:keywords/>
  <dc:description/>
  <cp:lastModifiedBy>karpova-yud</cp:lastModifiedBy>
  <cp:revision>2</cp:revision>
  <dcterms:created xsi:type="dcterms:W3CDTF">2020-02-21T06:15:00Z</dcterms:created>
  <dcterms:modified xsi:type="dcterms:W3CDTF">2020-02-21T06:57:00Z</dcterms:modified>
</cp:coreProperties>
</file>