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85B" w:rsidRPr="0030285B" w:rsidRDefault="0030285B" w:rsidP="0030285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30285B">
        <w:rPr>
          <w:rFonts w:ascii="Times New Roman" w:hAnsi="Times New Roman" w:cs="Times New Roman"/>
          <w:b/>
          <w:sz w:val="28"/>
          <w:szCs w:val="28"/>
        </w:rPr>
        <w:t>нформаци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30285B">
        <w:rPr>
          <w:rFonts w:ascii="Times New Roman" w:hAnsi="Times New Roman" w:cs="Times New Roman"/>
          <w:b/>
          <w:sz w:val="28"/>
          <w:szCs w:val="28"/>
        </w:rPr>
        <w:t xml:space="preserve"> о дате начала приема заявок на предоставление субсидий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в рамках </w:t>
      </w:r>
      <w:r w:rsidRPr="0030285B">
        <w:rPr>
          <w:rFonts w:ascii="Times New Roman" w:hAnsi="Times New Roman" w:cs="Times New Roman"/>
          <w:b/>
          <w:sz w:val="28"/>
          <w:szCs w:val="28"/>
        </w:rPr>
        <w:t xml:space="preserve">Порядка предоставления субсидий на благоустройство придомовых территорий многоквартирных домов города Перми, утвержденного постановлением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30285B">
        <w:rPr>
          <w:rFonts w:ascii="Times New Roman" w:hAnsi="Times New Roman" w:cs="Times New Roman"/>
          <w:b/>
          <w:sz w:val="28"/>
          <w:szCs w:val="28"/>
        </w:rPr>
        <w:t xml:space="preserve">дминистрации г. Перми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30285B">
        <w:rPr>
          <w:rFonts w:ascii="Times New Roman" w:hAnsi="Times New Roman" w:cs="Times New Roman"/>
          <w:b/>
          <w:sz w:val="28"/>
          <w:szCs w:val="28"/>
        </w:rPr>
        <w:t>от 31.08.2012 № 511</w:t>
      </w:r>
    </w:p>
    <w:p w:rsidR="0030285B" w:rsidRDefault="0030285B" w:rsidP="003028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0285B" w:rsidRDefault="0030285B" w:rsidP="003028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0285B" w:rsidRDefault="0030285B" w:rsidP="0030285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виду </w:t>
      </w:r>
      <w:r w:rsidRPr="0030285B">
        <w:rPr>
          <w:rFonts w:ascii="Times New Roman" w:hAnsi="Times New Roman" w:cs="Times New Roman"/>
          <w:sz w:val="28"/>
          <w:szCs w:val="28"/>
        </w:rPr>
        <w:t xml:space="preserve">наличия остатка бюджетных средств, предусмотренных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30285B">
        <w:rPr>
          <w:rFonts w:ascii="Times New Roman" w:hAnsi="Times New Roman" w:cs="Times New Roman"/>
          <w:sz w:val="28"/>
          <w:szCs w:val="28"/>
        </w:rPr>
        <w:t xml:space="preserve">на благоустройство придомовых территорий в соответствии с решением Пермской городской Думы от 26 июня 2012 г. </w:t>
      </w:r>
      <w:r w:rsidR="007903C6">
        <w:rPr>
          <w:rFonts w:ascii="Times New Roman" w:hAnsi="Times New Roman" w:cs="Times New Roman"/>
          <w:sz w:val="28"/>
          <w:szCs w:val="28"/>
        </w:rPr>
        <w:t>№</w:t>
      </w:r>
      <w:r w:rsidRPr="0030285B">
        <w:rPr>
          <w:rFonts w:ascii="Times New Roman" w:hAnsi="Times New Roman" w:cs="Times New Roman"/>
          <w:sz w:val="28"/>
          <w:szCs w:val="28"/>
        </w:rPr>
        <w:t xml:space="preserve"> 115 </w:t>
      </w:r>
      <w:r w:rsidR="007903C6">
        <w:rPr>
          <w:rFonts w:ascii="Times New Roman" w:hAnsi="Times New Roman" w:cs="Times New Roman"/>
          <w:sz w:val="28"/>
          <w:szCs w:val="28"/>
        </w:rPr>
        <w:t>«</w:t>
      </w:r>
      <w:r w:rsidRPr="0030285B">
        <w:rPr>
          <w:rFonts w:ascii="Times New Roman" w:hAnsi="Times New Roman" w:cs="Times New Roman"/>
          <w:sz w:val="28"/>
          <w:szCs w:val="28"/>
        </w:rPr>
        <w:t>Об установлении расходного обязательства по благоустройству придомовых территорий многоквартирных домов города Перми</w:t>
      </w:r>
      <w:r w:rsidR="007903C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6CA0" w:rsidRPr="00936CA0">
        <w:rPr>
          <w:rFonts w:ascii="Times New Roman" w:hAnsi="Times New Roman" w:cs="Times New Roman"/>
          <w:sz w:val="28"/>
          <w:szCs w:val="28"/>
        </w:rPr>
        <w:t xml:space="preserve">администрация Мотовилихинского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пункта 2.9 </w:t>
      </w:r>
      <w:r>
        <w:rPr>
          <w:rFonts w:ascii="Times New Roman" w:hAnsi="Times New Roman" w:cs="Times New Roman"/>
          <w:sz w:val="28"/>
          <w:szCs w:val="28"/>
        </w:rPr>
        <w:t xml:space="preserve">Порядка предоставления субсидий </w:t>
      </w:r>
      <w:r w:rsidR="00D3253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благоустройство придомовых территорий многоквартирных домов города Перми</w:t>
      </w:r>
      <w:r>
        <w:rPr>
          <w:rFonts w:ascii="Times New Roman" w:hAnsi="Times New Roman" w:cs="Times New Roman"/>
          <w:sz w:val="28"/>
          <w:szCs w:val="28"/>
        </w:rPr>
        <w:t>, утвержденного п</w:t>
      </w:r>
      <w:r w:rsidRPr="0030285B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0285B">
        <w:rPr>
          <w:rFonts w:ascii="Times New Roman" w:hAnsi="Times New Roman" w:cs="Times New Roman"/>
          <w:sz w:val="28"/>
          <w:szCs w:val="28"/>
        </w:rPr>
        <w:t xml:space="preserve"> </w:t>
      </w:r>
      <w:r w:rsidR="00EE35F8">
        <w:rPr>
          <w:rFonts w:ascii="Times New Roman" w:hAnsi="Times New Roman" w:cs="Times New Roman"/>
          <w:sz w:val="28"/>
          <w:szCs w:val="28"/>
        </w:rPr>
        <w:t>а</w:t>
      </w:r>
      <w:r w:rsidRPr="0030285B">
        <w:rPr>
          <w:rFonts w:ascii="Times New Roman" w:hAnsi="Times New Roman" w:cs="Times New Roman"/>
          <w:sz w:val="28"/>
          <w:szCs w:val="28"/>
        </w:rPr>
        <w:t xml:space="preserve">дминистрации г. Перми </w:t>
      </w:r>
      <w:r w:rsidR="00EE35F8">
        <w:rPr>
          <w:rFonts w:ascii="Times New Roman" w:hAnsi="Times New Roman" w:cs="Times New Roman"/>
          <w:sz w:val="28"/>
          <w:szCs w:val="28"/>
        </w:rPr>
        <w:br/>
      </w:r>
      <w:r w:rsidRPr="0030285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0285B">
        <w:rPr>
          <w:rFonts w:ascii="Times New Roman" w:hAnsi="Times New Roman" w:cs="Times New Roman"/>
          <w:sz w:val="28"/>
          <w:szCs w:val="28"/>
        </w:rPr>
        <w:t xml:space="preserve"> 31.08.2012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0285B">
        <w:rPr>
          <w:rFonts w:ascii="Times New Roman" w:hAnsi="Times New Roman" w:cs="Times New Roman"/>
          <w:sz w:val="28"/>
          <w:szCs w:val="28"/>
        </w:rPr>
        <w:t xml:space="preserve"> 511</w:t>
      </w:r>
      <w:r>
        <w:rPr>
          <w:rFonts w:ascii="Times New Roman" w:hAnsi="Times New Roman" w:cs="Times New Roman"/>
          <w:sz w:val="28"/>
          <w:szCs w:val="28"/>
        </w:rPr>
        <w:t xml:space="preserve"> объявляет о дате начала приема заявок </w:t>
      </w:r>
      <w:r w:rsidR="00EE35F8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на предоставление субсидии в соответствии с вышеуказанным порядком.</w:t>
      </w:r>
    </w:p>
    <w:p w:rsidR="00936CA0" w:rsidRPr="00936CA0" w:rsidRDefault="0030285B" w:rsidP="0030285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85B">
        <w:rPr>
          <w:rFonts w:ascii="Times New Roman" w:hAnsi="Times New Roman" w:cs="Times New Roman"/>
          <w:sz w:val="28"/>
          <w:szCs w:val="28"/>
        </w:rPr>
        <w:t xml:space="preserve">Заявки принимаются в течение 30 рабочих дней со дня </w:t>
      </w:r>
      <w:r>
        <w:rPr>
          <w:rFonts w:ascii="Times New Roman" w:hAnsi="Times New Roman" w:cs="Times New Roman"/>
          <w:sz w:val="28"/>
          <w:szCs w:val="28"/>
        </w:rPr>
        <w:t xml:space="preserve">начала приема заявок, а именно в период с 03.06.2019 </w:t>
      </w:r>
      <w:r w:rsidR="00936CA0" w:rsidRPr="00936CA0">
        <w:rPr>
          <w:rFonts w:ascii="Times New Roman" w:hAnsi="Times New Roman" w:cs="Times New Roman"/>
          <w:sz w:val="28"/>
          <w:szCs w:val="28"/>
        </w:rPr>
        <w:t xml:space="preserve">до 15.07.2019. </w:t>
      </w:r>
    </w:p>
    <w:p w:rsidR="00FA0C77" w:rsidRPr="00936CA0" w:rsidRDefault="00FA0C77" w:rsidP="003028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A0C77" w:rsidRPr="00936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E79"/>
    <w:rsid w:val="0030285B"/>
    <w:rsid w:val="00443E79"/>
    <w:rsid w:val="00482668"/>
    <w:rsid w:val="007903C6"/>
    <w:rsid w:val="00936CA0"/>
    <w:rsid w:val="00D3253D"/>
    <w:rsid w:val="00EE35F8"/>
    <w:rsid w:val="00FA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CA0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CA0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Хаматнурова Алена Леонидовна</dc:creator>
  <cp:keywords/>
  <dc:description/>
  <cp:lastModifiedBy>Копылова Алла Сергеевна</cp:lastModifiedBy>
  <cp:revision>8</cp:revision>
  <dcterms:created xsi:type="dcterms:W3CDTF">2019-05-29T09:27:00Z</dcterms:created>
  <dcterms:modified xsi:type="dcterms:W3CDTF">2019-06-04T07:38:00Z</dcterms:modified>
</cp:coreProperties>
</file>